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E771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</w:pP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江苏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  <w:highlight w:val="none"/>
        </w:rPr>
        <w:t>煤炭</w:t>
      </w: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地质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  <w:highlight w:val="none"/>
        </w:rPr>
        <w:t>勘探三队税</w:t>
      </w:r>
      <w:r>
        <w:rPr>
          <w:rFonts w:hint="eastAsia" w:ascii="仿宋" w:hAnsi="仿宋" w:eastAsia="仿宋" w:cs="___WRD_EMBED_SUB_48"/>
          <w:bCs w:val="0"/>
          <w:color w:val="333333"/>
          <w:sz w:val="36"/>
          <w:szCs w:val="36"/>
          <w:highlight w:val="none"/>
        </w:rPr>
        <w:t>务</w:t>
      </w:r>
      <w:r>
        <w:rPr>
          <w:rFonts w:hint="eastAsia" w:ascii="仿宋" w:hAnsi="仿宋" w:eastAsia="仿宋" w:cs="宋体"/>
          <w:bCs w:val="0"/>
          <w:color w:val="333333"/>
          <w:sz w:val="36"/>
          <w:szCs w:val="36"/>
          <w:highlight w:val="none"/>
        </w:rPr>
        <w:t>咨</w:t>
      </w:r>
      <w:r>
        <w:rPr>
          <w:rFonts w:hint="eastAsia" w:ascii="仿宋" w:hAnsi="仿宋" w:eastAsia="仿宋" w:cs="___WRD_EMBED_SUB_48"/>
          <w:bCs w:val="0"/>
          <w:color w:val="333333"/>
          <w:sz w:val="36"/>
          <w:szCs w:val="36"/>
          <w:highlight w:val="none"/>
        </w:rPr>
        <w:t>询</w:t>
      </w:r>
      <w:bookmarkStart w:id="0" w:name="OLE_LINK2"/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服务</w:t>
      </w:r>
    </w:p>
    <w:bookmarkEnd w:id="0"/>
    <w:p w14:paraId="2075A462">
      <w:pPr>
        <w:pStyle w:val="2"/>
        <w:keepNext w:val="0"/>
        <w:keepLines w:val="0"/>
        <w:widowControl/>
        <w:spacing w:before="40" w:after="40" w:line="660" w:lineRule="exact"/>
        <w:jc w:val="center"/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</w:pPr>
      <w:r>
        <w:rPr>
          <w:rFonts w:hint="eastAsia" w:ascii="仿宋" w:hAnsi="仿宋" w:eastAsia="仿宋" w:cs="方正小标宋简体"/>
          <w:bCs w:val="0"/>
          <w:color w:val="333333"/>
          <w:sz w:val="36"/>
          <w:szCs w:val="36"/>
          <w:highlight w:val="none"/>
        </w:rPr>
        <w:t>采购询价公告</w:t>
      </w:r>
    </w:p>
    <w:p w14:paraId="5C2FFE45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highlight w:val="none"/>
        </w:rPr>
        <w:t>一、项目概况</w:t>
      </w:r>
    </w:p>
    <w:p w14:paraId="383A7F8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1.项目名称：</w:t>
      </w:r>
      <w:bookmarkStart w:id="1" w:name="OLE_LINK1"/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江苏煤炭地质勘探三队税务咨询服务采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购</w:t>
      </w:r>
    </w:p>
    <w:bookmarkEnd w:id="1"/>
    <w:p w14:paraId="373B051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2.资金来源：自有资金</w:t>
      </w:r>
    </w:p>
    <w:p w14:paraId="6E3EC27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3.服务地点：江苏省常州市</w:t>
      </w:r>
    </w:p>
    <w:p w14:paraId="276B1D46">
      <w:pPr>
        <w:spacing w:after="0" w:line="360" w:lineRule="auto"/>
        <w:ind w:left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4.采购内容：</w:t>
      </w:r>
    </w:p>
    <w:p w14:paraId="37A506FD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（1）根据采购方需求, 指定专人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对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采购方提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的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涉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税事项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进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行实务指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导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, 及时提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专业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议；</w:t>
      </w:r>
    </w:p>
    <w:p w14:paraId="5109DDAB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（2）全面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代理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2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highlight w:val="yellow"/>
        </w:rPr>
        <w:t>02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度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所得税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汇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算清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缴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事项；</w:t>
      </w:r>
    </w:p>
    <w:p w14:paraId="0289C716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（3）对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企业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2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highlight w:val="yellow"/>
        </w:rPr>
        <w:t>02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年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度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“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科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研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支出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”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出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具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相应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报告</w:t>
      </w:r>
    </w:p>
    <w:p w14:paraId="7AA741EC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（4）不定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期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提供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相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关财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经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税务政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策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、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帮助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采购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方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进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行税收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筹划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和用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足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财税方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面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的政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策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，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根据采购方需求不定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期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商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讨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财税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问题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；</w:t>
      </w:r>
    </w:p>
    <w:p w14:paraId="7D98FE02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（5）对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财务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核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算的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特殊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业务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进</w:t>
      </w:r>
      <w:r>
        <w:rPr>
          <w:rFonts w:hint="eastAsia" w:ascii="仿宋" w:hAnsi="仿宋" w:eastAsia="仿宋" w:cs="___WRD_EMBED_SUB_45"/>
          <w:color w:val="333333"/>
          <w:kern w:val="0"/>
          <w:sz w:val="32"/>
          <w:szCs w:val="32"/>
          <w:highlight w:val="yellow"/>
        </w:rPr>
        <w:t>行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专业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highlight w:val="yellow"/>
        </w:rPr>
        <w:t>指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highlight w:val="yellow"/>
        </w:rPr>
        <w:t>导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yellow"/>
        </w:rPr>
        <w:t>。</w:t>
      </w:r>
    </w:p>
    <w:p w14:paraId="1927799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5.项目性质：财税服务</w:t>
      </w:r>
    </w:p>
    <w:p w14:paraId="1A7157F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6.控制价：5万元</w:t>
      </w:r>
    </w:p>
    <w:p w14:paraId="1EF7150D">
      <w:pPr>
        <w:widowControl/>
        <w:spacing w:line="560" w:lineRule="exact"/>
        <w:ind w:firstLine="640"/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7.采购编号：ZMCJ02CG20265005</w:t>
      </w:r>
    </w:p>
    <w:p w14:paraId="0948C06E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二、响应人资格要求</w:t>
      </w:r>
    </w:p>
    <w:p w14:paraId="470AEEB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1.具有独立法人营业执照。</w:t>
      </w:r>
    </w:p>
    <w:p w14:paraId="0973AEA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2.具有良好的商业信誉，能开具增值税发票；未处于被责令停业、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资格被取消或者财产被接管、冻结和破产状态。</w:t>
      </w:r>
    </w:p>
    <w:p w14:paraId="360018E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3CC846C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4.具有履行合同所必需的专业技术能力。</w:t>
      </w:r>
    </w:p>
    <w:p w14:paraId="6A4F6F7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人不得与采购人存在利益关系，包括但不限于股权持有、任职或亲属关系等。</w:t>
      </w:r>
    </w:p>
    <w:p w14:paraId="047342A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6.具有投资参股关系的关联企业，或具有直接管理或被管理关系的母子公司， 或同一母公司的子公司，或法定代表人为同一人的两个及两个以上法人不得同时参与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。</w:t>
      </w:r>
    </w:p>
    <w:p w14:paraId="54CFE8A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7. 本次采购不接受联合体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。</w:t>
      </w:r>
    </w:p>
    <w:p w14:paraId="471CA05D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3040DFE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:00前将详细报价信息邮寄到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单位。</w:t>
      </w:r>
    </w:p>
    <w:p w14:paraId="43D9C19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人需提供以下材料（以下资料均需加盖公章）：</w:t>
      </w:r>
    </w:p>
    <w:p w14:paraId="13E555B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1.营业执照副本复印件（独立法人单位提供）；</w:t>
      </w:r>
    </w:p>
    <w:p w14:paraId="6016115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开户许可证/开票信息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；</w:t>
      </w:r>
    </w:p>
    <w:p w14:paraId="49A50C5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.报价明细。</w:t>
      </w:r>
    </w:p>
    <w:p w14:paraId="5BD7C44A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四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7F9244C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2965E787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五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主要日程安排</w:t>
      </w:r>
    </w:p>
    <w:p w14:paraId="4570007B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1.凡有意参加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者，请于202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:00，将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bookmarkStart w:id="2" w:name="_GoBack"/>
      <w:bookmarkEnd w:id="2"/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材料邮寄或者人工送达的方式，送至江苏省常州市天宁区和电路10号三楼。</w:t>
      </w:r>
    </w:p>
    <w:p w14:paraId="74CF51B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2.开标：202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:00 (北京时间)在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highlight w:val="none"/>
        </w:rPr>
        <w:t>江苏煤炭地质勘探三队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三楼开标会议室开标。</w:t>
      </w:r>
    </w:p>
    <w:p w14:paraId="507F9E7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递交地点：江苏省常州市天宁区和电路10号三楼。</w:t>
      </w:r>
    </w:p>
    <w:p w14:paraId="4AEE4CB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上述安排如有变化，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人将视情况在公司官网发布通知。</w:t>
      </w:r>
    </w:p>
    <w:p w14:paraId="3301BF0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人及联系方式</w:t>
      </w:r>
    </w:p>
    <w:p w14:paraId="0AA1DBA6">
      <w:pPr>
        <w:widowControl/>
        <w:spacing w:line="56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江苏煤炭地质勘探三队</w:t>
      </w:r>
    </w:p>
    <w:p w14:paraId="5806F6C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地址：江苏省常州市天宁区和电路10号</w:t>
      </w:r>
    </w:p>
    <w:p w14:paraId="1E3527B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联系人：乔工，电话：13584378541。</w:t>
      </w:r>
    </w:p>
    <w:p w14:paraId="7840D2D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七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69E599F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纪检部门     电话：0519-85302774</w:t>
      </w:r>
    </w:p>
    <w:p w14:paraId="28513995">
      <w:pPr>
        <w:widowControl/>
        <w:spacing w:before="12" w:after="12" w:line="560" w:lineRule="exact"/>
        <w:ind w:left="12" w:right="12" w:firstLine="640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br w:type="page"/>
      </w:r>
    </w:p>
    <w:p w14:paraId="4F1AC539">
      <w:pPr>
        <w:widowControl/>
        <w:spacing w:before="12" w:after="12" w:line="560" w:lineRule="exact"/>
        <w:ind w:left="12" w:right="12" w:firstLine="2880" w:firstLineChars="900"/>
        <w:rPr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附件：报 价 表</w:t>
      </w:r>
    </w:p>
    <w:tbl>
      <w:tblPr>
        <w:tblStyle w:val="10"/>
        <w:tblpPr w:leftFromText="180" w:rightFromText="180" w:vertAnchor="text" w:horzAnchor="page" w:tblpXSpec="center" w:tblpY="39"/>
        <w:tblOverlap w:val="never"/>
        <w:tblW w:w="8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4162"/>
        <w:gridCol w:w="873"/>
        <w:gridCol w:w="873"/>
        <w:gridCol w:w="874"/>
        <w:gridCol w:w="865"/>
      </w:tblGrid>
      <w:tr w14:paraId="6172E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CE91B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57A2FF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服务内容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509F1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单位（项）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2B65C0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税率（%）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B52B0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4"/>
                <w:szCs w:val="24"/>
                <w:highlight w:val="none"/>
              </w:rPr>
              <w:t>含税总价（元）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FFEE8"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4A5B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898C3B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5694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5C62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09B52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534CA5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FFDBA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F737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C6A1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AEE2C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3FA24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411C10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DE7A57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81DFE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DCC1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B2359B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F475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217C4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A959D4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E7F009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F067D4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7860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F6190B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2BA7C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0E6B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2F0D3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B9715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7FC3C4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78C6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B2583A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F5281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3D09D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02573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96F2B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A758C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000D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43D39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D753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B5CF9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89D5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8A471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F93F5D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7914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EFE282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1684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91C9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EBAA2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C2CA0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903BE">
            <w:pPr>
              <w:jc w:val="center"/>
              <w:rPr>
                <w:rFonts w:hint="eastAsia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23DB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920D7">
            <w:pP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  <w:t xml:space="preserve">联系人：                        联系电话： </w:t>
            </w:r>
          </w:p>
        </w:tc>
      </w:tr>
      <w:tr w14:paraId="25E83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F67B62">
            <w:pP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lang w:bidi="ar"/>
              </w:rPr>
              <w:t>上述报价需包含采购内容中涉及的一切服务。</w:t>
            </w:r>
          </w:p>
        </w:tc>
      </w:tr>
    </w:tbl>
    <w:p w14:paraId="5586FB0A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报价单位（盖章）：</w:t>
      </w:r>
    </w:p>
    <w:p w14:paraId="36598806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法人或授权委托人（签字）：</w:t>
      </w:r>
    </w:p>
    <w:p w14:paraId="23C41C68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联系人：</w:t>
      </w:r>
    </w:p>
    <w:p w14:paraId="35828D89">
      <w:pPr>
        <w:widowControl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电话：</w:t>
      </w:r>
    </w:p>
    <w:p w14:paraId="6C7C8CBF">
      <w:pPr>
        <w:widowControl/>
        <w:jc w:val="right"/>
        <w:textAlignment w:val="center"/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hAnsi="宋体" w:cs="宋体"/>
          <w:color w:val="000000"/>
          <w:kern w:val="0"/>
          <w:sz w:val="32"/>
          <w:szCs w:val="32"/>
          <w:highlight w:val="none"/>
          <w:lang w:bidi="ar"/>
        </w:rPr>
        <w:t>日期：     年   月   日</w:t>
      </w:r>
    </w:p>
    <w:p w14:paraId="01305C46">
      <w:pPr>
        <w:spacing w:line="530" w:lineRule="exact"/>
        <w:ind w:firstLine="640" w:firstLineChars="200"/>
        <w:rPr>
          <w:sz w:val="32"/>
          <w:szCs w:val="32"/>
          <w:highlight w:val="none"/>
        </w:rPr>
      </w:pPr>
    </w:p>
    <w:p w14:paraId="375097A9">
      <w:pPr>
        <w:rPr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9DB17F-A69E-485A-9EC1-D178243622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5CE31A-761D-467A-AE92-CCCA08B6D8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C84AB3-26A9-4361-8A76-E67E9896C5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09449A-4CAE-40E9-B0C8-31AC65D9F8B1}"/>
  </w:font>
  <w:font w:name="___WRD_EMBED_SUB_48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480B68C5-C4BD-424C-9023-B82BE6921D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691F3FC-E48C-460F-957C-A10ADF579022}"/>
  </w:font>
  <w:font w:name="___WRD_EMBED_SUB_45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7493E4C-4828-4FA9-BA2C-091772BF353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097B91"/>
    <w:rsid w:val="000B1523"/>
    <w:rsid w:val="0011717B"/>
    <w:rsid w:val="00136470"/>
    <w:rsid w:val="002562FC"/>
    <w:rsid w:val="002A6AAD"/>
    <w:rsid w:val="002C5404"/>
    <w:rsid w:val="00386B75"/>
    <w:rsid w:val="00395899"/>
    <w:rsid w:val="003E4AF9"/>
    <w:rsid w:val="004131BA"/>
    <w:rsid w:val="004419B2"/>
    <w:rsid w:val="0047252C"/>
    <w:rsid w:val="00473682"/>
    <w:rsid w:val="0049407F"/>
    <w:rsid w:val="004D5F3F"/>
    <w:rsid w:val="004D727E"/>
    <w:rsid w:val="0051116A"/>
    <w:rsid w:val="00516333"/>
    <w:rsid w:val="005714C6"/>
    <w:rsid w:val="005E0746"/>
    <w:rsid w:val="006F292D"/>
    <w:rsid w:val="007A11DC"/>
    <w:rsid w:val="007E3B9F"/>
    <w:rsid w:val="00830E68"/>
    <w:rsid w:val="00842CA3"/>
    <w:rsid w:val="00866169"/>
    <w:rsid w:val="008E3CF8"/>
    <w:rsid w:val="00903114"/>
    <w:rsid w:val="009255CB"/>
    <w:rsid w:val="0093586C"/>
    <w:rsid w:val="00980688"/>
    <w:rsid w:val="009E418D"/>
    <w:rsid w:val="00A347DD"/>
    <w:rsid w:val="00AE5D0D"/>
    <w:rsid w:val="00B058BC"/>
    <w:rsid w:val="00BD7B88"/>
    <w:rsid w:val="00BE249C"/>
    <w:rsid w:val="00BF35E3"/>
    <w:rsid w:val="00C24C8B"/>
    <w:rsid w:val="00C30DBB"/>
    <w:rsid w:val="00C34A8D"/>
    <w:rsid w:val="00CA3EBB"/>
    <w:rsid w:val="00CC3148"/>
    <w:rsid w:val="00CD0DDA"/>
    <w:rsid w:val="00CF03BA"/>
    <w:rsid w:val="00D85D88"/>
    <w:rsid w:val="00D85FDC"/>
    <w:rsid w:val="00E37A20"/>
    <w:rsid w:val="00E823B5"/>
    <w:rsid w:val="00EA2779"/>
    <w:rsid w:val="00F36CE2"/>
    <w:rsid w:val="02691984"/>
    <w:rsid w:val="039016EA"/>
    <w:rsid w:val="04553F6E"/>
    <w:rsid w:val="07CF228A"/>
    <w:rsid w:val="080A5EBF"/>
    <w:rsid w:val="099F61C8"/>
    <w:rsid w:val="09AE2276"/>
    <w:rsid w:val="0C057C73"/>
    <w:rsid w:val="0D9F5082"/>
    <w:rsid w:val="0DA16476"/>
    <w:rsid w:val="0DDC125D"/>
    <w:rsid w:val="0DDC391F"/>
    <w:rsid w:val="0ECB39D4"/>
    <w:rsid w:val="0F732021"/>
    <w:rsid w:val="0FA7589A"/>
    <w:rsid w:val="113C3204"/>
    <w:rsid w:val="120B3EBE"/>
    <w:rsid w:val="12CB7A65"/>
    <w:rsid w:val="13C07B67"/>
    <w:rsid w:val="1BE60EEC"/>
    <w:rsid w:val="1C093B64"/>
    <w:rsid w:val="1C591CFD"/>
    <w:rsid w:val="1D491D3F"/>
    <w:rsid w:val="1D5C554D"/>
    <w:rsid w:val="1E0565AE"/>
    <w:rsid w:val="1F97465F"/>
    <w:rsid w:val="1FB738D7"/>
    <w:rsid w:val="20937EA1"/>
    <w:rsid w:val="20B15F28"/>
    <w:rsid w:val="212C3E51"/>
    <w:rsid w:val="223E223C"/>
    <w:rsid w:val="22804A88"/>
    <w:rsid w:val="23A22746"/>
    <w:rsid w:val="25876501"/>
    <w:rsid w:val="2620224D"/>
    <w:rsid w:val="27FD45CA"/>
    <w:rsid w:val="29475CCC"/>
    <w:rsid w:val="29882184"/>
    <w:rsid w:val="2B33475A"/>
    <w:rsid w:val="2B367DA6"/>
    <w:rsid w:val="2DEE4968"/>
    <w:rsid w:val="2E7B3308"/>
    <w:rsid w:val="30BF25EC"/>
    <w:rsid w:val="34050C5E"/>
    <w:rsid w:val="352705A9"/>
    <w:rsid w:val="36032F7B"/>
    <w:rsid w:val="384E5A17"/>
    <w:rsid w:val="38FC1E1B"/>
    <w:rsid w:val="3A1E3204"/>
    <w:rsid w:val="3C4E52DE"/>
    <w:rsid w:val="3C8666B4"/>
    <w:rsid w:val="3DA247CE"/>
    <w:rsid w:val="3EFA0460"/>
    <w:rsid w:val="408F4858"/>
    <w:rsid w:val="40A74367"/>
    <w:rsid w:val="40D82B1C"/>
    <w:rsid w:val="40F2256A"/>
    <w:rsid w:val="424C27BC"/>
    <w:rsid w:val="42F825EE"/>
    <w:rsid w:val="459B5DA7"/>
    <w:rsid w:val="49CD2659"/>
    <w:rsid w:val="4D4E6D7A"/>
    <w:rsid w:val="4D6E25DA"/>
    <w:rsid w:val="4EEE7D8E"/>
    <w:rsid w:val="501F49FD"/>
    <w:rsid w:val="50722D7F"/>
    <w:rsid w:val="50FB0FC7"/>
    <w:rsid w:val="521560B8"/>
    <w:rsid w:val="52232DBF"/>
    <w:rsid w:val="532F3BE0"/>
    <w:rsid w:val="544038A8"/>
    <w:rsid w:val="57BD0D84"/>
    <w:rsid w:val="5C365ED2"/>
    <w:rsid w:val="5F893C41"/>
    <w:rsid w:val="5FA62A45"/>
    <w:rsid w:val="612B1454"/>
    <w:rsid w:val="61534507"/>
    <w:rsid w:val="61EA01D8"/>
    <w:rsid w:val="62586279"/>
    <w:rsid w:val="62CC27C3"/>
    <w:rsid w:val="64D836A1"/>
    <w:rsid w:val="651A6F79"/>
    <w:rsid w:val="65E76E3D"/>
    <w:rsid w:val="66CC2D91"/>
    <w:rsid w:val="68027CD3"/>
    <w:rsid w:val="68224C33"/>
    <w:rsid w:val="682D3D04"/>
    <w:rsid w:val="6AF90780"/>
    <w:rsid w:val="6B1B7983"/>
    <w:rsid w:val="6BCE369C"/>
    <w:rsid w:val="6C135F35"/>
    <w:rsid w:val="6F60420D"/>
    <w:rsid w:val="71460136"/>
    <w:rsid w:val="718801FD"/>
    <w:rsid w:val="72321F54"/>
    <w:rsid w:val="72563E57"/>
    <w:rsid w:val="76144CCF"/>
    <w:rsid w:val="765E777E"/>
    <w:rsid w:val="76E66069"/>
    <w:rsid w:val="770F6CEE"/>
    <w:rsid w:val="7AF67524"/>
    <w:rsid w:val="7B0F613C"/>
    <w:rsid w:val="7B1C1230"/>
    <w:rsid w:val="7B383445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3"/>
    <w:next w:val="1"/>
    <w:qFormat/>
    <w:uiPriority w:val="0"/>
    <w:pPr>
      <w:spacing w:before="280" w:after="290" w:line="376" w:lineRule="auto"/>
      <w:outlineLvl w:val="3"/>
    </w:pPr>
    <w:rPr>
      <w:rFonts w:ascii="Cambria" w:hAnsi="Cambria"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2"/>
    <w:basedOn w:val="1"/>
    <w:qFormat/>
    <w:uiPriority w:val="0"/>
    <w:rPr>
      <w:color w:val="FF0000"/>
    </w:rPr>
  </w:style>
  <w:style w:type="paragraph" w:styleId="9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1007</Words>
  <Characters>1115</Characters>
  <Lines>9</Lines>
  <Paragraphs>2</Paragraphs>
  <TotalTime>5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2026-03-10T06:23:04Z</dcterms:modified>
  <dc:title>江苏长江地质勘查院测井仪器维修保养及配件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49A6998F5C4B4C0B81E1E0CC4246990C_13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