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943FF9" w14:textId="77777777" w:rsidR="0096376C" w:rsidRDefault="00000000">
      <w:pPr>
        <w:pStyle w:val="4"/>
        <w:keepNext w:val="0"/>
        <w:keepLines w:val="0"/>
        <w:widowControl/>
        <w:spacing w:line="660" w:lineRule="exact"/>
        <w:jc w:val="center"/>
        <w:rPr>
          <w:rFonts w:ascii="宋体" w:hAnsi="宋体" w:cs="宋体" w:hint="eastAsia"/>
          <w:bCs w:val="0"/>
          <w:color w:val="333333"/>
          <w:sz w:val="36"/>
          <w:szCs w:val="36"/>
        </w:rPr>
      </w:pPr>
      <w:r>
        <w:rPr>
          <w:rFonts w:ascii="宋体" w:hAnsi="宋体" w:cs="宋体" w:hint="eastAsia"/>
          <w:bCs w:val="0"/>
          <w:color w:val="333333"/>
          <w:sz w:val="40"/>
          <w:szCs w:val="40"/>
        </w:rPr>
        <w:t>江苏长江地质勘查院2600钻机和TSJ3000井架返厂维修服务采购询价公告</w:t>
      </w:r>
    </w:p>
    <w:p w14:paraId="3766F984" w14:textId="77777777" w:rsidR="0096376C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一、项目概况</w:t>
      </w:r>
    </w:p>
    <w:p w14:paraId="047F106D" w14:textId="77777777" w:rsidR="0096376C" w:rsidRDefault="00000000">
      <w:pPr>
        <w:widowControl/>
        <w:spacing w:before="12" w:after="12" w:line="560" w:lineRule="exact"/>
        <w:ind w:right="12" w:firstLineChars="200" w:firstLine="640"/>
        <w:jc w:val="left"/>
        <w:rPr>
          <w:rFonts w:ascii="仿宋_GB2312" w:eastAsia="仿宋_GB2312" w:hAnsi="仿宋_GB2312" w:cs="仿宋_GB2312" w:hint="eastAsia"/>
          <w:bCs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1.项目名称：江苏长江地质勘查院</w:t>
      </w:r>
      <w:r>
        <w:rPr>
          <w:rFonts w:hAnsi="宋体" w:cs="宋体" w:hint="eastAsia"/>
          <w:bCs/>
          <w:color w:val="333333"/>
          <w:sz w:val="32"/>
          <w:szCs w:val="32"/>
        </w:rPr>
        <w:t>2600钻机和TSJ3000井架</w:t>
      </w:r>
      <w:r>
        <w:rPr>
          <w:rFonts w:ascii="仿宋_GB2312" w:eastAsia="仿宋_GB2312" w:hAnsi="仿宋_GB2312" w:cs="仿宋_GB2312" w:hint="eastAsia"/>
          <w:bCs/>
          <w:color w:val="333333"/>
          <w:kern w:val="0"/>
          <w:sz w:val="32"/>
          <w:szCs w:val="32"/>
        </w:rPr>
        <w:t>返厂维修服务</w:t>
      </w:r>
    </w:p>
    <w:p w14:paraId="19A5E66A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2.资金来源：自有资金</w:t>
      </w:r>
    </w:p>
    <w:p w14:paraId="0C85288F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3.服务地点：项目所在地（金坛）</w:t>
      </w:r>
    </w:p>
    <w:p w14:paraId="6B71A454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4.采购内容：2600钻机变速箱、皮带轮离合器、卷筒维修保养，TSJ3000井架刷漆保养</w:t>
      </w:r>
    </w:p>
    <w:p w14:paraId="01BA1511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5.项目性质：服务</w:t>
      </w:r>
    </w:p>
    <w:p w14:paraId="5AC6EC0A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6.采购编号：ZMCJ02CG20250118</w:t>
      </w:r>
    </w:p>
    <w:p w14:paraId="1C5A24B0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7.数量：2600钻机一套、TSJ井架刷漆一套</w:t>
      </w:r>
    </w:p>
    <w:p w14:paraId="493E3161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8.控制价：18万元</w:t>
      </w:r>
    </w:p>
    <w:p w14:paraId="71F92DFA" w14:textId="77777777" w:rsidR="0096376C" w:rsidRDefault="00000000">
      <w:pPr>
        <w:widowControl/>
        <w:spacing w:line="560" w:lineRule="exact"/>
        <w:ind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9.评标方法：合理低价中标</w:t>
      </w:r>
    </w:p>
    <w:p w14:paraId="7F65C48E" w14:textId="77777777" w:rsidR="0096376C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二、响应人资格要求</w:t>
      </w:r>
    </w:p>
    <w:p w14:paraId="7E327BC9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（一）具有相应经营范围的独立法人单位，有合格有效的营业执照。</w:t>
      </w:r>
    </w:p>
    <w:p w14:paraId="71C3C620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（二）具有良好的商业信誉和健全的财务会计制度。</w:t>
      </w:r>
    </w:p>
    <w:p w14:paraId="7E94C06B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（三）响应人在近三年内无行贿犯罪、行政处罚等记录（未被“信用中国”网站（www.creditchina.gov.cn）列入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lastRenderedPageBreak/>
        <w:t>失信被执行人、重大税收违法案件当事人名单、政府采购严重违法失信行为记录名单）。</w:t>
      </w:r>
    </w:p>
    <w:p w14:paraId="2BA6C062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(四)响应人不得与采购人存在利益关系，包括但不限于采购人领导和关键岗位人员持有响应人股权、在响应人中任职、存在亲属关系等。</w:t>
      </w:r>
    </w:p>
    <w:p w14:paraId="372F3EA7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（五）本次采购不接受联合体报价。</w:t>
      </w:r>
    </w:p>
    <w:p w14:paraId="2A835859" w14:textId="77777777" w:rsidR="0096376C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三、响应人响应</w:t>
      </w:r>
    </w:p>
    <w:p w14:paraId="0BE11358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凡有意参加者，请于</w:t>
      </w: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2025年12月4日10:00前将响应文件邮寄至采购单位。</w:t>
      </w:r>
    </w:p>
    <w:p w14:paraId="54AFD59C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000000" w:themeColor="text1"/>
          <w:kern w:val="0"/>
          <w:sz w:val="32"/>
          <w:szCs w:val="32"/>
        </w:rPr>
        <w:t>开标：2025年12月4日10:00 时(北京时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间)在江苏长江地质勘查院三楼会议室开标。</w:t>
      </w:r>
    </w:p>
    <w:p w14:paraId="78A295D0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响应人需提供以下材料（加盖公章）：</w:t>
      </w:r>
    </w:p>
    <w:p w14:paraId="105A4C18" w14:textId="77777777" w:rsidR="0096376C" w:rsidRDefault="00000000">
      <w:pPr>
        <w:widowControl/>
        <w:spacing w:line="560" w:lineRule="exact"/>
        <w:ind w:left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1.营业执照副本复印件</w:t>
      </w:r>
    </w:p>
    <w:p w14:paraId="7325EE30" w14:textId="77777777" w:rsidR="0096376C" w:rsidRDefault="00000000">
      <w:pPr>
        <w:widowControl/>
        <w:spacing w:line="560" w:lineRule="exact"/>
        <w:ind w:left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2.开户许可证</w:t>
      </w:r>
    </w:p>
    <w:p w14:paraId="112F8D7E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3.报价表</w:t>
      </w:r>
    </w:p>
    <w:p w14:paraId="6853DD88" w14:textId="77777777" w:rsidR="0096376C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四、发布公告的媒介</w:t>
      </w:r>
    </w:p>
    <w:p w14:paraId="7466A489" w14:textId="77777777" w:rsidR="0096376C" w:rsidRDefault="00000000">
      <w:pPr>
        <w:widowControl/>
        <w:wordWrap w:val="0"/>
        <w:spacing w:before="12" w:after="12" w:line="560" w:lineRule="exact"/>
        <w:ind w:left="11" w:right="11" w:firstLine="640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本次采购公告发布网站（http://www.smdksd.com/）。</w:t>
      </w:r>
    </w:p>
    <w:p w14:paraId="20C31ED2" w14:textId="77777777" w:rsidR="0096376C" w:rsidRDefault="00000000">
      <w:pPr>
        <w:spacing w:line="360" w:lineRule="auto"/>
        <w:ind w:firstLineChars="200" w:firstLine="640"/>
        <w:jc w:val="left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五、评审办法</w:t>
      </w: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：符合响应人资格最低价中标。</w:t>
      </w:r>
    </w:p>
    <w:p w14:paraId="78822C49" w14:textId="77777777" w:rsidR="0096376C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六、采购方及联系方式</w:t>
      </w:r>
    </w:p>
    <w:p w14:paraId="34E9F018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采购方：江苏长江地质勘查院</w:t>
      </w:r>
    </w:p>
    <w:p w14:paraId="0DACA110" w14:textId="77777777" w:rsidR="0096376C" w:rsidRDefault="00000000">
      <w:pPr>
        <w:widowControl/>
        <w:spacing w:line="560" w:lineRule="exact"/>
        <w:ind w:firstLine="641"/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</w:pPr>
      <w:r>
        <w:rPr>
          <w:rFonts w:ascii="仿宋_GB2312" w:eastAsia="仿宋_GB2312" w:hAnsi="仿宋_GB2312" w:cs="仿宋_GB2312" w:hint="eastAsia"/>
          <w:color w:val="333333"/>
          <w:kern w:val="0"/>
          <w:sz w:val="32"/>
          <w:szCs w:val="32"/>
        </w:rPr>
        <w:t>地址：常州市天宁区和电路10号</w:t>
      </w:r>
    </w:p>
    <w:p w14:paraId="32AB9C35" w14:textId="77777777" w:rsidR="0096376C" w:rsidRDefault="00000000">
      <w:pPr>
        <w:tabs>
          <w:tab w:val="left" w:pos="0"/>
        </w:tabs>
        <w:spacing w:line="540" w:lineRule="exact"/>
        <w:ind w:firstLineChars="191" w:firstLine="611"/>
        <w:rPr>
          <w:rFonts w:ascii="仿宋_GB2312" w:eastAsia="仿宋_GB2312" w:hAnsi="仿宋_GB2312" w:cs="仿宋_GB2312" w:hint="eastAsia"/>
          <w:sz w:val="32"/>
          <w:szCs w:val="24"/>
        </w:rPr>
      </w:pPr>
      <w:bookmarkStart w:id="0" w:name="OLE_LINK1"/>
      <w:r>
        <w:rPr>
          <w:rFonts w:ascii="仿宋_GB2312" w:eastAsia="仿宋_GB2312" w:hAnsi="仿宋_GB2312" w:cs="仿宋_GB2312" w:hint="eastAsia"/>
          <w:sz w:val="32"/>
          <w:szCs w:val="24"/>
        </w:rPr>
        <w:lastRenderedPageBreak/>
        <w:t>联系人：</w:t>
      </w:r>
      <w:proofErr w:type="gramStart"/>
      <w:r>
        <w:rPr>
          <w:rFonts w:ascii="仿宋_GB2312" w:eastAsia="仿宋_GB2312" w:hAnsi="仿宋_GB2312" w:cs="仿宋_GB2312" w:hint="eastAsia"/>
          <w:sz w:val="32"/>
          <w:szCs w:val="24"/>
        </w:rPr>
        <w:t>王工</w:t>
      </w:r>
      <w:proofErr w:type="gramEnd"/>
      <w:r>
        <w:rPr>
          <w:rFonts w:ascii="仿宋_GB2312" w:eastAsia="仿宋_GB2312" w:hAnsi="仿宋_GB2312" w:cs="仿宋_GB2312" w:hint="eastAsia"/>
          <w:sz w:val="32"/>
          <w:szCs w:val="24"/>
        </w:rPr>
        <w:t xml:space="preserve">     联系电话：13861214833</w:t>
      </w:r>
    </w:p>
    <w:bookmarkEnd w:id="0"/>
    <w:p w14:paraId="7C947C56" w14:textId="77777777" w:rsidR="0096376C" w:rsidRDefault="00000000">
      <w:pPr>
        <w:tabs>
          <w:tab w:val="left" w:pos="0"/>
        </w:tabs>
        <w:spacing w:line="540" w:lineRule="exact"/>
        <w:ind w:firstLineChars="191" w:firstLine="611"/>
        <w:rPr>
          <w:rFonts w:ascii="仿宋_GB2312" w:eastAsia="仿宋_GB2312" w:hAnsi="仿宋_GB2312" w:cs="仿宋_GB2312" w:hint="eastAsia"/>
          <w:sz w:val="32"/>
          <w:szCs w:val="24"/>
        </w:rPr>
      </w:pPr>
      <w:r>
        <w:rPr>
          <w:rFonts w:ascii="仿宋_GB2312" w:eastAsia="仿宋_GB2312" w:hAnsi="仿宋_GB2312" w:cs="仿宋_GB2312" w:hint="eastAsia"/>
          <w:sz w:val="32"/>
          <w:szCs w:val="24"/>
        </w:rPr>
        <w:t>丁经理       联系电话：13921070062</w:t>
      </w:r>
    </w:p>
    <w:p w14:paraId="6772DC56" w14:textId="77777777" w:rsidR="0096376C" w:rsidRDefault="00000000">
      <w:pPr>
        <w:widowControl/>
        <w:spacing w:before="12" w:after="12" w:line="560" w:lineRule="exact"/>
        <w:ind w:left="12" w:right="12" w:firstLine="640"/>
        <w:jc w:val="left"/>
        <w:rPr>
          <w:rFonts w:ascii="黑体" w:eastAsia="黑体" w:hAnsi="黑体" w:cs="黑体" w:hint="eastAsia"/>
          <w:color w:val="333333"/>
          <w:kern w:val="0"/>
          <w:sz w:val="32"/>
          <w:szCs w:val="32"/>
        </w:rPr>
      </w:pPr>
      <w:r>
        <w:rPr>
          <w:rFonts w:ascii="黑体" w:eastAsia="黑体" w:hAnsi="黑体" w:cs="黑体" w:hint="eastAsia"/>
          <w:color w:val="333333"/>
          <w:kern w:val="0"/>
          <w:sz w:val="32"/>
          <w:szCs w:val="32"/>
        </w:rPr>
        <w:t>七、采购监督部门</w:t>
      </w:r>
    </w:p>
    <w:p w14:paraId="3C7BBB11" w14:textId="77777777" w:rsidR="0096376C" w:rsidRDefault="00000000">
      <w:pPr>
        <w:pStyle w:val="a3"/>
        <w:spacing w:after="0" w:line="560" w:lineRule="exact"/>
        <w:ind w:firstLineChars="200" w:firstLine="640"/>
        <w:rPr>
          <w:rFonts w:hAnsi="仿宋_GB2312" w:hint="eastAsia"/>
          <w:color w:val="333333"/>
          <w:kern w:val="0"/>
          <w:sz w:val="32"/>
          <w:szCs w:val="32"/>
        </w:rPr>
      </w:pPr>
      <w:r>
        <w:rPr>
          <w:rFonts w:hAnsi="仿宋_GB2312" w:hint="eastAsia"/>
          <w:color w:val="333333"/>
          <w:kern w:val="0"/>
          <w:sz w:val="32"/>
          <w:szCs w:val="32"/>
        </w:rPr>
        <w:t>纪检部门 电话：0519-85302774</w:t>
      </w:r>
    </w:p>
    <w:p w14:paraId="71C43D43" w14:textId="77777777" w:rsidR="0096376C" w:rsidRDefault="0096376C">
      <w:pPr>
        <w:rPr>
          <w:sz w:val="44"/>
          <w:szCs w:val="44"/>
        </w:rPr>
      </w:pPr>
    </w:p>
    <w:p w14:paraId="70231937" w14:textId="77777777" w:rsidR="00026EBC" w:rsidRDefault="00026EBC" w:rsidP="00026EBC">
      <w:pPr>
        <w:pStyle w:val="1"/>
      </w:pPr>
    </w:p>
    <w:p w14:paraId="3273A14F" w14:textId="77777777" w:rsidR="00026EBC" w:rsidRDefault="00026EBC" w:rsidP="00026EBC"/>
    <w:p w14:paraId="34EE8F2E" w14:textId="77777777" w:rsidR="00026EBC" w:rsidRDefault="00026EBC" w:rsidP="00026EBC">
      <w:pPr>
        <w:pStyle w:val="1"/>
      </w:pPr>
    </w:p>
    <w:p w14:paraId="3CEDBC38" w14:textId="77777777" w:rsidR="00026EBC" w:rsidRDefault="00026EBC" w:rsidP="00026EBC"/>
    <w:p w14:paraId="34A83EF3" w14:textId="77777777" w:rsidR="00026EBC" w:rsidRDefault="00026EBC" w:rsidP="00026EBC">
      <w:pPr>
        <w:pStyle w:val="1"/>
      </w:pPr>
    </w:p>
    <w:p w14:paraId="1A69A408" w14:textId="77777777" w:rsidR="00026EBC" w:rsidRDefault="00026EBC" w:rsidP="00026EBC"/>
    <w:p w14:paraId="192352D1" w14:textId="77777777" w:rsidR="00026EBC" w:rsidRDefault="00026EBC" w:rsidP="00026EBC">
      <w:pPr>
        <w:pStyle w:val="1"/>
      </w:pPr>
    </w:p>
    <w:p w14:paraId="106F1520" w14:textId="77777777" w:rsidR="0096376C" w:rsidRDefault="0096376C">
      <w:pPr>
        <w:jc w:val="center"/>
        <w:rPr>
          <w:b/>
          <w:bCs/>
          <w:sz w:val="32"/>
          <w:szCs w:val="32"/>
        </w:rPr>
      </w:pPr>
    </w:p>
    <w:p w14:paraId="7093DE0F" w14:textId="77777777" w:rsidR="00026EBC" w:rsidRDefault="00026EBC" w:rsidP="00026EBC">
      <w:pPr>
        <w:spacing w:after="0"/>
        <w:jc w:val="center"/>
        <w:rPr>
          <w:b/>
          <w:bCs/>
          <w:sz w:val="32"/>
          <w:szCs w:val="32"/>
        </w:rPr>
      </w:pPr>
    </w:p>
    <w:p w14:paraId="6398EE62" w14:textId="77777777" w:rsidR="00026EBC" w:rsidRDefault="00026EBC" w:rsidP="00026EBC">
      <w:pPr>
        <w:spacing w:after="0"/>
        <w:jc w:val="center"/>
        <w:rPr>
          <w:b/>
          <w:bCs/>
          <w:sz w:val="32"/>
          <w:szCs w:val="32"/>
        </w:rPr>
      </w:pPr>
    </w:p>
    <w:p w14:paraId="108A21C1" w14:textId="73BAE2BA" w:rsidR="0096376C" w:rsidRDefault="00000000" w:rsidP="00026EBC">
      <w:pPr>
        <w:spacing w:after="0"/>
        <w:jc w:val="center"/>
        <w:rPr>
          <w:rFonts w:eastAsiaTheme="minorEastAsia"/>
          <w:b/>
          <w:bCs/>
          <w:sz w:val="32"/>
          <w:szCs w:val="32"/>
        </w:rPr>
      </w:pPr>
      <w:r>
        <w:rPr>
          <w:rFonts w:hint="eastAsia"/>
          <w:b/>
          <w:bCs/>
          <w:sz w:val="32"/>
          <w:szCs w:val="32"/>
        </w:rPr>
        <w:lastRenderedPageBreak/>
        <w:t>报价单</w:t>
      </w:r>
    </w:p>
    <w:tbl>
      <w:tblPr>
        <w:tblW w:w="8703" w:type="dxa"/>
        <w:tblInd w:w="-182" w:type="dxa"/>
        <w:tblLayout w:type="fixed"/>
        <w:tblLook w:val="04A0" w:firstRow="1" w:lastRow="0" w:firstColumn="1" w:lastColumn="0" w:noHBand="0" w:noVBand="1"/>
      </w:tblPr>
      <w:tblGrid>
        <w:gridCol w:w="1621"/>
        <w:gridCol w:w="1118"/>
        <w:gridCol w:w="1140"/>
        <w:gridCol w:w="1175"/>
        <w:gridCol w:w="1175"/>
        <w:gridCol w:w="1017"/>
        <w:gridCol w:w="1457"/>
      </w:tblGrid>
      <w:tr w:rsidR="0096376C" w14:paraId="222C7D4A" w14:textId="77777777">
        <w:trPr>
          <w:trHeight w:val="1324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3D9446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服务内容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6E0CE2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单位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F11093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szCs w:val="21"/>
              </w:rPr>
              <w:t>数量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157C0B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Cs w:val="21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含税单价（元）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448504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含税金额</w:t>
            </w:r>
          </w:p>
          <w:p w14:paraId="7CAFCE2E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（元）</w:t>
            </w: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7F85B1D8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税率</w:t>
            </w:r>
          </w:p>
          <w:p w14:paraId="4704A47A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（%）</w:t>
            </w: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1826C3A6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</w:tr>
      <w:tr w:rsidR="0096376C" w14:paraId="45DD3BA3" w14:textId="77777777">
        <w:trPr>
          <w:trHeight w:val="1011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CF4C63" w14:textId="77777777" w:rsidR="0096376C" w:rsidRDefault="00000000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2600钻机维修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B236E5" w14:textId="77777777" w:rsidR="0096376C" w:rsidRDefault="00000000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F0F397" w14:textId="77777777" w:rsidR="0096376C" w:rsidRDefault="00000000">
            <w:pPr>
              <w:pStyle w:val="TableText"/>
              <w:spacing w:before="26" w:line="185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BDC032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831DEC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221FC5D2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7F4D006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6376C" w14:paraId="23C72690" w14:textId="77777777">
        <w:trPr>
          <w:trHeight w:val="927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5C4AA" w14:textId="77777777" w:rsidR="0096376C" w:rsidRDefault="00000000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TSJ井架刷漆</w:t>
            </w: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968F8A" w14:textId="77777777" w:rsidR="0096376C" w:rsidRDefault="00000000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  <w:r>
              <w:rPr>
                <w:rFonts w:cs="宋体" w:hint="eastAsia"/>
                <w:color w:val="000000"/>
                <w:sz w:val="21"/>
                <w:szCs w:val="21"/>
                <w:lang w:bidi="ar"/>
              </w:rPr>
              <w:t>台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0D7C8C" w14:textId="77777777" w:rsidR="0096376C" w:rsidRDefault="00000000">
            <w:pPr>
              <w:pStyle w:val="TableText"/>
              <w:spacing w:before="27" w:line="184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  <w:t>1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FD16A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C19F15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1800BEB9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6FA18DBB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6376C" w14:paraId="4FD340AC" w14:textId="77777777">
        <w:trPr>
          <w:trHeight w:val="283"/>
        </w:trPr>
        <w:tc>
          <w:tcPr>
            <w:tcW w:w="16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1F1DE2" w14:textId="77777777" w:rsidR="0096376C" w:rsidRDefault="0096376C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CA2A17" w14:textId="77777777" w:rsidR="0096376C" w:rsidRDefault="0096376C">
            <w:pPr>
              <w:pStyle w:val="cjk"/>
              <w:spacing w:afterLines="55" w:after="132" w:line="240" w:lineRule="auto"/>
              <w:jc w:val="center"/>
              <w:rPr>
                <w:rFonts w:hint="eastAsia"/>
                <w:color w:val="000000"/>
                <w:sz w:val="21"/>
                <w:szCs w:val="21"/>
              </w:rPr>
            </w:pP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D76AC" w14:textId="77777777" w:rsidR="0096376C" w:rsidRDefault="0096376C">
            <w:pPr>
              <w:pStyle w:val="TableText"/>
              <w:spacing w:before="30" w:line="182" w:lineRule="auto"/>
              <w:jc w:val="center"/>
              <w:rPr>
                <w:rFonts w:hint="eastAsia"/>
                <w:color w:val="000000"/>
                <w:kern w:val="0"/>
                <w:sz w:val="21"/>
                <w:szCs w:val="21"/>
                <w:lang w:eastAsia="zh-CN" w:bidi="ar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7E4E72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F943A76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5493B2E8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414359A7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6376C" w14:paraId="2123595D" w14:textId="77777777">
        <w:trPr>
          <w:trHeight w:val="283"/>
        </w:trPr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64DAA0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242BA8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1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AB8581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sz w:val="18"/>
                <w:szCs w:val="18"/>
              </w:rPr>
            </w:pPr>
          </w:p>
        </w:tc>
        <w:tc>
          <w:tcPr>
            <w:tcW w:w="10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432D658D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  <w:tc>
          <w:tcPr>
            <w:tcW w:w="145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14:paraId="3F9DBB33" w14:textId="77777777" w:rsidR="0096376C" w:rsidRDefault="0096376C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 w:val="18"/>
                <w:szCs w:val="18"/>
                <w:lang w:bidi="ar"/>
              </w:rPr>
            </w:pPr>
          </w:p>
        </w:tc>
      </w:tr>
      <w:tr w:rsidR="0096376C" w14:paraId="4532284C" w14:textId="77777777">
        <w:trPr>
          <w:trHeight w:hRule="exact" w:val="1097"/>
        </w:trPr>
        <w:tc>
          <w:tcPr>
            <w:tcW w:w="387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280359" w14:textId="77777777" w:rsidR="0096376C" w:rsidRDefault="00000000">
            <w:pPr>
              <w:widowControl/>
              <w:jc w:val="center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备注</w:t>
            </w:r>
          </w:p>
        </w:tc>
        <w:tc>
          <w:tcPr>
            <w:tcW w:w="482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1560DE" w14:textId="77777777" w:rsidR="0096376C" w:rsidRDefault="00000000">
            <w:pPr>
              <w:widowControl/>
              <w:jc w:val="left"/>
              <w:textAlignment w:val="center"/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</w:pPr>
            <w:r>
              <w:rPr>
                <w:rFonts w:hAnsi="宋体" w:cs="宋体" w:hint="eastAsia"/>
                <w:color w:val="000000"/>
                <w:kern w:val="0"/>
                <w:szCs w:val="21"/>
                <w:lang w:bidi="ar"/>
              </w:rPr>
              <w:t>需满足现场正常使用，且不产生额外任何费用。</w:t>
            </w:r>
          </w:p>
        </w:tc>
      </w:tr>
    </w:tbl>
    <w:p w14:paraId="3040CAFF" w14:textId="77777777" w:rsidR="0096376C" w:rsidRDefault="0096376C">
      <w:pPr>
        <w:spacing w:line="360" w:lineRule="auto"/>
        <w:jc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</w:p>
    <w:p w14:paraId="40B854E1" w14:textId="77777777" w:rsidR="0096376C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报价单位（盖章）：</w:t>
      </w:r>
    </w:p>
    <w:p w14:paraId="7A9D1713" w14:textId="77777777" w:rsidR="0096376C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法人或授权委托人（签字）：</w:t>
      </w:r>
    </w:p>
    <w:p w14:paraId="778B1DD9" w14:textId="77777777" w:rsidR="0096376C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联系人：</w:t>
      </w:r>
    </w:p>
    <w:p w14:paraId="2F05080B" w14:textId="77777777" w:rsidR="0096376C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电话：</w:t>
      </w:r>
    </w:p>
    <w:p w14:paraId="6F124B5C" w14:textId="77777777" w:rsidR="0096376C" w:rsidRDefault="00000000">
      <w:pPr>
        <w:widowControl/>
        <w:jc w:val="left"/>
        <w:textAlignment w:val="center"/>
        <w:rPr>
          <w:rFonts w:hAnsi="宋体" w:cs="宋体" w:hint="eastAsia"/>
          <w:color w:val="000000"/>
          <w:kern w:val="0"/>
          <w:sz w:val="28"/>
          <w:szCs w:val="28"/>
          <w:lang w:bidi="ar"/>
        </w:rPr>
      </w:pPr>
      <w:r>
        <w:rPr>
          <w:rFonts w:hAnsi="宋体" w:cs="宋体" w:hint="eastAsia"/>
          <w:color w:val="000000"/>
          <w:kern w:val="0"/>
          <w:sz w:val="28"/>
          <w:szCs w:val="28"/>
          <w:lang w:bidi="ar"/>
        </w:rPr>
        <w:t>日期：     年   月   日</w:t>
      </w:r>
    </w:p>
    <w:p w14:paraId="2BE1FF8F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815E399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AC92579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1AF51F9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2DE88E15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4D9F8030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7B0592FE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1FE50726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304FED6F" w14:textId="77777777" w:rsidR="0096376C" w:rsidRDefault="0096376C">
      <w:pPr>
        <w:jc w:val="center"/>
        <w:rPr>
          <w:rFonts w:ascii="仿宋" w:eastAsia="仿宋" w:hAnsi="仿宋" w:cs="仿宋" w:hint="eastAsia"/>
          <w:b/>
          <w:bCs/>
          <w:sz w:val="32"/>
          <w:szCs w:val="32"/>
        </w:rPr>
      </w:pPr>
    </w:p>
    <w:p w14:paraId="055490BF" w14:textId="77777777" w:rsidR="0096376C" w:rsidRDefault="00000000">
      <w:pPr>
        <w:jc w:val="center"/>
      </w:pPr>
      <w:r>
        <w:rPr>
          <w:rFonts w:ascii="仿宋" w:eastAsia="仿宋" w:hAnsi="仿宋" w:cs="仿宋" w:hint="eastAsia"/>
          <w:b/>
          <w:bCs/>
          <w:sz w:val="32"/>
          <w:szCs w:val="32"/>
        </w:rPr>
        <w:t>营业执照、开票信息</w:t>
      </w:r>
    </w:p>
    <w:p w14:paraId="1841A590" w14:textId="77777777" w:rsidR="0096376C" w:rsidRDefault="0096376C"/>
    <w:sectPr w:rsidR="0096376C">
      <w:pgSz w:w="11905" w:h="16838"/>
      <w:pgMar w:top="1440" w:right="1797" w:bottom="1440" w:left="1797" w:header="851" w:footer="992" w:gutter="0"/>
      <w:cols w:space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仿宋_GB2312">
    <w:charset w:val="86"/>
    <w:family w:val="modern"/>
    <w:pitch w:val="default"/>
    <w:sig w:usb0="00000001" w:usb1="080E0000" w:usb2="00000000" w:usb3="00000000" w:csb0="00040000" w:csb1="00000000"/>
    <w:embedRegular r:id="rId1" w:subsetted="1" w:fontKey="{7A85FFA9-95C2-4638-AF26-EC71C018E941}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  <w:embedBold r:id="rId2" w:subsetted="1" w:fontKey="{18A0B8A9-448A-4BE4-B4DC-3CD5EC69D3D1}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3" w:subsetted="1" w:fontKey="{F794D14B-3F9C-4928-8F78-F423E0E0C374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saveSubsetFonts/>
  <w:proofState w:spelling="clean" w:grammar="clean"/>
  <w:defaultTabStop w:val="420"/>
  <w:drawingGridHorizontalSpacing w:val="21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YjI1YTk2MWQ4MmUxODE2MmM2NmEwYWY3ZWZkNjM0ZjIifQ=="/>
  </w:docVars>
  <w:rsids>
    <w:rsidRoot w:val="42F825EE"/>
    <w:rsid w:val="E3FE3F96"/>
    <w:rsid w:val="00026EBC"/>
    <w:rsid w:val="0011717B"/>
    <w:rsid w:val="00136470"/>
    <w:rsid w:val="002562FC"/>
    <w:rsid w:val="002A6AAD"/>
    <w:rsid w:val="00386B75"/>
    <w:rsid w:val="00395899"/>
    <w:rsid w:val="003E4AF9"/>
    <w:rsid w:val="004131BA"/>
    <w:rsid w:val="004419B2"/>
    <w:rsid w:val="0047252C"/>
    <w:rsid w:val="00473682"/>
    <w:rsid w:val="004D727E"/>
    <w:rsid w:val="0051116A"/>
    <w:rsid w:val="00516333"/>
    <w:rsid w:val="005714C6"/>
    <w:rsid w:val="005E0746"/>
    <w:rsid w:val="006F292D"/>
    <w:rsid w:val="007A11DC"/>
    <w:rsid w:val="00842CA3"/>
    <w:rsid w:val="00866169"/>
    <w:rsid w:val="00903114"/>
    <w:rsid w:val="009255CB"/>
    <w:rsid w:val="0093586C"/>
    <w:rsid w:val="0096376C"/>
    <w:rsid w:val="00980688"/>
    <w:rsid w:val="00A347DD"/>
    <w:rsid w:val="00B058BC"/>
    <w:rsid w:val="00BD7B88"/>
    <w:rsid w:val="00BE249C"/>
    <w:rsid w:val="00BF35E3"/>
    <w:rsid w:val="00C30DBB"/>
    <w:rsid w:val="00CA3EBB"/>
    <w:rsid w:val="00CD0DDA"/>
    <w:rsid w:val="00D85D88"/>
    <w:rsid w:val="00D85FDC"/>
    <w:rsid w:val="00E12169"/>
    <w:rsid w:val="00E37A20"/>
    <w:rsid w:val="00E823B5"/>
    <w:rsid w:val="00EA2779"/>
    <w:rsid w:val="02691984"/>
    <w:rsid w:val="039016EA"/>
    <w:rsid w:val="04553F6E"/>
    <w:rsid w:val="07CF228A"/>
    <w:rsid w:val="07D36910"/>
    <w:rsid w:val="080A5EBF"/>
    <w:rsid w:val="09210985"/>
    <w:rsid w:val="099F61C8"/>
    <w:rsid w:val="0C057C73"/>
    <w:rsid w:val="0D8F67FC"/>
    <w:rsid w:val="0DA16476"/>
    <w:rsid w:val="0DDC125D"/>
    <w:rsid w:val="0DDC391F"/>
    <w:rsid w:val="0F732021"/>
    <w:rsid w:val="0FA7589A"/>
    <w:rsid w:val="1082261C"/>
    <w:rsid w:val="11222CCE"/>
    <w:rsid w:val="11825269"/>
    <w:rsid w:val="11F863C1"/>
    <w:rsid w:val="120B3EBE"/>
    <w:rsid w:val="123A29F6"/>
    <w:rsid w:val="12CB7A65"/>
    <w:rsid w:val="13C07B67"/>
    <w:rsid w:val="17E054A8"/>
    <w:rsid w:val="19A73A00"/>
    <w:rsid w:val="1BE60EEC"/>
    <w:rsid w:val="1C093B64"/>
    <w:rsid w:val="1C591CFD"/>
    <w:rsid w:val="1D491D3F"/>
    <w:rsid w:val="1D5C554D"/>
    <w:rsid w:val="1E0565AE"/>
    <w:rsid w:val="1F507A2F"/>
    <w:rsid w:val="1F97465F"/>
    <w:rsid w:val="1FB738D7"/>
    <w:rsid w:val="20937EA1"/>
    <w:rsid w:val="223E223C"/>
    <w:rsid w:val="25876501"/>
    <w:rsid w:val="27FD45CA"/>
    <w:rsid w:val="29882184"/>
    <w:rsid w:val="2B33475A"/>
    <w:rsid w:val="2B367DA6"/>
    <w:rsid w:val="2C83548A"/>
    <w:rsid w:val="2DEE4968"/>
    <w:rsid w:val="30BF25EC"/>
    <w:rsid w:val="34050C5E"/>
    <w:rsid w:val="352705A9"/>
    <w:rsid w:val="36032F7B"/>
    <w:rsid w:val="384E5A17"/>
    <w:rsid w:val="38FC1E1B"/>
    <w:rsid w:val="3A1E3204"/>
    <w:rsid w:val="3A8B0B0A"/>
    <w:rsid w:val="3B590895"/>
    <w:rsid w:val="3C4E52DE"/>
    <w:rsid w:val="3D4E70FD"/>
    <w:rsid w:val="3DA247CE"/>
    <w:rsid w:val="3EFA0460"/>
    <w:rsid w:val="408F4858"/>
    <w:rsid w:val="40A74367"/>
    <w:rsid w:val="424C27BC"/>
    <w:rsid w:val="42F825EE"/>
    <w:rsid w:val="45703A85"/>
    <w:rsid w:val="459B5DA7"/>
    <w:rsid w:val="49C75F9A"/>
    <w:rsid w:val="49CD2659"/>
    <w:rsid w:val="49E82F45"/>
    <w:rsid w:val="4D4E6D7A"/>
    <w:rsid w:val="4D6E25DA"/>
    <w:rsid w:val="4EEE7D8E"/>
    <w:rsid w:val="501F49FD"/>
    <w:rsid w:val="50FB0FC7"/>
    <w:rsid w:val="52232DBF"/>
    <w:rsid w:val="544038A8"/>
    <w:rsid w:val="54453AA1"/>
    <w:rsid w:val="5B964AB1"/>
    <w:rsid w:val="5C365ED2"/>
    <w:rsid w:val="5F893C41"/>
    <w:rsid w:val="5FA62A45"/>
    <w:rsid w:val="612B1454"/>
    <w:rsid w:val="61EA01D8"/>
    <w:rsid w:val="62586279"/>
    <w:rsid w:val="63347DD8"/>
    <w:rsid w:val="6349577B"/>
    <w:rsid w:val="64CD45D0"/>
    <w:rsid w:val="64D836A1"/>
    <w:rsid w:val="651A6F79"/>
    <w:rsid w:val="66B026F6"/>
    <w:rsid w:val="68027CD3"/>
    <w:rsid w:val="682D3D04"/>
    <w:rsid w:val="684B5F38"/>
    <w:rsid w:val="6A586C78"/>
    <w:rsid w:val="6AF90780"/>
    <w:rsid w:val="6B1B7983"/>
    <w:rsid w:val="6C135F35"/>
    <w:rsid w:val="6F60420D"/>
    <w:rsid w:val="718801FD"/>
    <w:rsid w:val="72103B62"/>
    <w:rsid w:val="72563E57"/>
    <w:rsid w:val="73782824"/>
    <w:rsid w:val="746A5D33"/>
    <w:rsid w:val="74A96783"/>
    <w:rsid w:val="76144CCF"/>
    <w:rsid w:val="765E777E"/>
    <w:rsid w:val="76993924"/>
    <w:rsid w:val="76E66069"/>
    <w:rsid w:val="770F6CEE"/>
    <w:rsid w:val="782E350C"/>
    <w:rsid w:val="7AD13E99"/>
    <w:rsid w:val="7B1C1230"/>
    <w:rsid w:val="7C025EA7"/>
    <w:rsid w:val="7C23585B"/>
    <w:rsid w:val="7D7B6A81"/>
    <w:rsid w:val="7D7D11F2"/>
    <w:rsid w:val="7D983576"/>
    <w:rsid w:val="7DDE6F42"/>
    <w:rsid w:val="7EE932EF"/>
    <w:rsid w:val="7F6E0A32"/>
    <w:rsid w:val="7FB83A5B"/>
    <w:rsid w:val="93FF56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72F7968"/>
  <w15:docId w15:val="{FC5F681C-7FF3-4DC5-A0F3-F87C8C84D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>
      <w:pPr>
        <w:spacing w:after="160" w:line="278" w:lineRule="auto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2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qFormat="1"/>
    <w:lsdException w:name="Subtitle" w:qFormat="1"/>
    <w:lsdException w:name="Body Text 2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next w:val="1"/>
    <w:qFormat/>
    <w:pPr>
      <w:widowControl w:val="0"/>
      <w:jc w:val="both"/>
    </w:pPr>
    <w:rPr>
      <w:rFonts w:ascii="宋体" w:hAnsi="Calibri"/>
      <w:kern w:val="2"/>
      <w:sz w:val="21"/>
    </w:rPr>
  </w:style>
  <w:style w:type="paragraph" w:styleId="1">
    <w:name w:val="heading 1"/>
    <w:basedOn w:val="a"/>
    <w:next w:val="a"/>
    <w:qFormat/>
    <w:pPr>
      <w:keepNext/>
      <w:keepLines/>
      <w:spacing w:before="340" w:after="330" w:line="576" w:lineRule="auto"/>
      <w:outlineLvl w:val="0"/>
    </w:pPr>
    <w:rPr>
      <w:b/>
      <w:kern w:val="44"/>
      <w:sz w:val="44"/>
      <w:szCs w:val="24"/>
    </w:rPr>
  </w:style>
  <w:style w:type="paragraph" w:styleId="4">
    <w:name w:val="heading 4"/>
    <w:basedOn w:val="a"/>
    <w:next w:val="a"/>
    <w:qFormat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spacing w:before="44"/>
      <w:ind w:left="117"/>
    </w:pPr>
    <w:rPr>
      <w:rFonts w:ascii="仿宋_GB2312" w:eastAsia="仿宋_GB2312" w:cs="仿宋_GB2312"/>
      <w:sz w:val="28"/>
      <w:szCs w:val="28"/>
    </w:rPr>
  </w:style>
  <w:style w:type="paragraph" w:styleId="a4">
    <w:name w:val="footer"/>
    <w:basedOn w:val="a"/>
    <w:link w:val="a5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TOC2">
    <w:name w:val="toc 2"/>
    <w:basedOn w:val="a"/>
    <w:next w:val="a"/>
    <w:qFormat/>
    <w:pPr>
      <w:ind w:leftChars="200" w:left="420"/>
    </w:pPr>
  </w:style>
  <w:style w:type="paragraph" w:styleId="2">
    <w:name w:val="Body Text 2"/>
    <w:basedOn w:val="a"/>
    <w:qFormat/>
    <w:rPr>
      <w:color w:val="FF0000"/>
    </w:rPr>
  </w:style>
  <w:style w:type="table" w:styleId="a8">
    <w:name w:val="Table Grid"/>
    <w:basedOn w:val="a1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页眉 字符"/>
    <w:basedOn w:val="a0"/>
    <w:link w:val="a6"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a5">
    <w:name w:val="页脚 字符"/>
    <w:basedOn w:val="a0"/>
    <w:link w:val="a4"/>
    <w:qFormat/>
    <w:rPr>
      <w:rFonts w:ascii="宋体" w:eastAsia="宋体" w:hAnsi="Calibri" w:cs="Times New Roman"/>
      <w:kern w:val="2"/>
      <w:sz w:val="18"/>
      <w:szCs w:val="18"/>
    </w:rPr>
  </w:style>
  <w:style w:type="character" w:customStyle="1" w:styleId="font21">
    <w:name w:val="font21"/>
    <w:basedOn w:val="a0"/>
    <w:qFormat/>
    <w:rPr>
      <w:rFonts w:ascii="宋体" w:eastAsia="宋体" w:hAnsi="宋体" w:cs="宋体" w:hint="eastAsia"/>
      <w:color w:val="000000"/>
      <w:sz w:val="24"/>
      <w:szCs w:val="24"/>
      <w:u w:val="none"/>
    </w:rPr>
  </w:style>
  <w:style w:type="character" w:customStyle="1" w:styleId="font11">
    <w:name w:val="font11"/>
    <w:basedOn w:val="a0"/>
    <w:qFormat/>
    <w:rPr>
      <w:rFonts w:ascii="仿宋" w:eastAsia="仿宋" w:hAnsi="仿宋" w:cs="仿宋" w:hint="eastAsia"/>
      <w:b/>
      <w:bCs/>
      <w:color w:val="000000"/>
      <w:sz w:val="24"/>
      <w:szCs w:val="24"/>
      <w:u w:val="none"/>
    </w:rPr>
  </w:style>
  <w:style w:type="character" w:customStyle="1" w:styleId="font51">
    <w:name w:val="font51"/>
    <w:basedOn w:val="a0"/>
    <w:qFormat/>
    <w:rPr>
      <w:rFonts w:ascii="宋体" w:eastAsia="宋体" w:hAnsi="宋体" w:cs="宋体" w:hint="eastAsia"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Times New Roman" w:hAnsi="Times New Roman" w:cs="Times New Roman" w:hint="default"/>
      <w:color w:val="000000"/>
      <w:sz w:val="20"/>
      <w:szCs w:val="20"/>
      <w:u w:val="none"/>
    </w:rPr>
  </w:style>
  <w:style w:type="character" w:customStyle="1" w:styleId="font61">
    <w:name w:val="font61"/>
    <w:basedOn w:val="a0"/>
    <w:qFormat/>
    <w:rPr>
      <w:rFonts w:ascii="宋体" w:eastAsia="宋体" w:hAnsi="宋体" w:cs="宋体" w:hint="eastAsia"/>
      <w:color w:val="000000"/>
      <w:sz w:val="22"/>
      <w:szCs w:val="22"/>
      <w:u w:val="none"/>
    </w:rPr>
  </w:style>
  <w:style w:type="paragraph" w:customStyle="1" w:styleId="cjk">
    <w:name w:val="cjk"/>
    <w:basedOn w:val="10"/>
    <w:qFormat/>
    <w:pPr>
      <w:jc w:val="left"/>
    </w:pPr>
    <w:rPr>
      <w:rFonts w:ascii="宋体" w:hAnsi="宋体" w:cs="Times New Roman"/>
      <w:kern w:val="0"/>
      <w:sz w:val="20"/>
      <w:szCs w:val="20"/>
    </w:rPr>
  </w:style>
  <w:style w:type="paragraph" w:customStyle="1" w:styleId="10">
    <w:name w:val="正文1"/>
    <w:qFormat/>
    <w:pPr>
      <w:widowControl w:val="0"/>
      <w:jc w:val="both"/>
    </w:pPr>
    <w:rPr>
      <w:rFonts w:ascii="Calibri" w:hAnsi="Calibri" w:cs="宋体"/>
      <w:kern w:val="2"/>
      <w:sz w:val="21"/>
      <w:szCs w:val="24"/>
    </w:rPr>
  </w:style>
  <w:style w:type="paragraph" w:customStyle="1" w:styleId="TableText">
    <w:name w:val="Table Text"/>
    <w:basedOn w:val="a"/>
    <w:semiHidden/>
    <w:qFormat/>
    <w:rPr>
      <w:rFonts w:hAnsi="宋体" w:cs="宋体"/>
      <w:sz w:val="24"/>
      <w:szCs w:val="24"/>
      <w:lang w:eastAsia="en-US"/>
    </w:rPr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461</Words>
  <Characters>558</Characters>
  <Application>Microsoft Office Word</Application>
  <DocSecurity>0</DocSecurity>
  <Lines>69</Lines>
  <Paragraphs>63</Paragraphs>
  <ScaleCrop>false</ScaleCrop>
  <Company>xitongtiandi.net</Company>
  <LinksUpToDate>false</LinksUpToDate>
  <CharactersWithSpaces>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江苏长江地质勘查院测井仪器维修保养及配件</dc:title>
  <dc:creator>爱你不是说说而已</dc:creator>
  <cp:lastModifiedBy>d yan</cp:lastModifiedBy>
  <cp:revision>23</cp:revision>
  <cp:lastPrinted>2023-11-25T00:06:00Z</cp:lastPrinted>
  <dcterms:created xsi:type="dcterms:W3CDTF">2022-07-04T23:41:00Z</dcterms:created>
  <dcterms:modified xsi:type="dcterms:W3CDTF">2025-11-30T05:55:00Z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2052-10.8.2.6726</vt:lpwstr>
  </property>
  <property fmtid="{D5CDD505-2E9C-101B-9397-08002B2CF9AE}" pid="3" name="ICV">
    <vt:lpwstr>363907A22B894A5CB74A77CD398C765D_13</vt:lpwstr>
  </property>
  <property fmtid="{D5CDD505-2E9C-101B-9397-08002B2CF9AE}" pid="4" name="KSOTemplateDocerSaveRecord">
    <vt:lpwstr>eyJoZGlkIjoiMGNjZmVjOTczMTI3ZDVmMGRiNTdiYTgyMjdhYzZhNjYiLCJ1c2VySWQiOiIzOTY4ODgxMzkifQ==</vt:lpwstr>
  </property>
</Properties>
</file>