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D2B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2"/>
          <w:sz w:val="36"/>
          <w:szCs w:val="36"/>
          <w:lang w:val="en-US" w:eastAsia="zh-CN" w:bidi="ar-SA"/>
        </w:rPr>
        <w:t>江苏长江地质勘查院变压器移装 询价公告</w:t>
      </w:r>
    </w:p>
    <w:p w14:paraId="11C805A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snapToGrid/>
          <w:color w:val="333333"/>
          <w:kern w:val="0"/>
          <w:sz w:val="32"/>
          <w:szCs w:val="32"/>
          <w:lang w:val="en-US" w:eastAsia="zh-CN" w:bidi="ar-SA"/>
        </w:rPr>
        <w:t>项目资金已落实，资金来源为自筹，目前已具备</w:t>
      </w:r>
      <w:r>
        <w:rPr>
          <w:rFonts w:hint="eastAsia" w:ascii="仿宋_GB2312" w:hAnsi="仿宋_GB2312" w:eastAsia="仿宋_GB2312" w:cs="仿宋_GB2312"/>
          <w:b w:val="0"/>
          <w:snapToGrid/>
          <w:color w:val="333333"/>
          <w:kern w:val="0"/>
          <w:sz w:val="32"/>
          <w:szCs w:val="32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b w:val="0"/>
          <w:snapToGrid/>
          <w:color w:val="333333"/>
          <w:kern w:val="0"/>
          <w:sz w:val="32"/>
          <w:szCs w:val="32"/>
          <w:lang w:val="en-US" w:eastAsia="zh-CN" w:bidi="ar-SA"/>
        </w:rPr>
        <w:t>条件，欢迎符合条件的</w:t>
      </w:r>
      <w:r>
        <w:rPr>
          <w:rFonts w:hint="eastAsia" w:ascii="仿宋_GB2312" w:hAnsi="仿宋_GB2312" w:eastAsia="仿宋_GB2312" w:cs="仿宋_GB2312"/>
          <w:b w:val="0"/>
          <w:snapToGrid/>
          <w:color w:val="333333"/>
          <w:kern w:val="0"/>
          <w:sz w:val="32"/>
          <w:szCs w:val="32"/>
          <w:lang w:val="en-US" w:eastAsia="zh-CN" w:bidi="ar-SA"/>
        </w:rPr>
        <w:t>响应</w:t>
      </w:r>
      <w:r>
        <w:rPr>
          <w:rFonts w:hint="default" w:ascii="仿宋_GB2312" w:hAnsi="仿宋_GB2312" w:eastAsia="仿宋_GB2312" w:cs="仿宋_GB2312"/>
          <w:b w:val="0"/>
          <w:snapToGrid/>
          <w:color w:val="333333"/>
          <w:kern w:val="0"/>
          <w:sz w:val="32"/>
          <w:szCs w:val="32"/>
          <w:lang w:val="en-US" w:eastAsia="zh-CN" w:bidi="ar-SA"/>
        </w:rPr>
        <w:t>人报名参与。</w:t>
      </w:r>
    </w:p>
    <w:p w14:paraId="200DC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" w:after="12" w:line="540" w:lineRule="exact"/>
        <w:ind w:right="12" w:firstLine="643" w:firstLineChars="200"/>
        <w:jc w:val="left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一、采购概况</w:t>
      </w:r>
    </w:p>
    <w:p w14:paraId="0F63FBF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项目名称：江苏长江地质勘查院变压器移装</w:t>
      </w:r>
    </w:p>
    <w:p w14:paraId="54ACF7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2.采购内容：变压器移装</w:t>
      </w:r>
    </w:p>
    <w:p w14:paraId="6D5C05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3.施工限期：合同生效之日起7个日历天完成手续办理及变压器移装施工。</w:t>
      </w:r>
    </w:p>
    <w:p w14:paraId="4CD99D9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4.响应限价：3万元</w:t>
      </w:r>
    </w:p>
    <w:p w14:paraId="64FFBA2E">
      <w:pPr>
        <w:pStyle w:val="3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5.项目编号：ZMCJ03CG20250029</w:t>
      </w:r>
    </w:p>
    <w:p w14:paraId="5F31D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" w:after="12" w:line="540" w:lineRule="exact"/>
        <w:ind w:right="12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Hans"/>
        </w:rPr>
        <w:t>二、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人资格要求</w:t>
      </w:r>
    </w:p>
    <w:p w14:paraId="129EB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1.响应人须为中华人民共和国境内合法注册的独立法人。</w:t>
      </w:r>
    </w:p>
    <w:p w14:paraId="72C34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2.具备电力管理部门颁发的承装（修、试）电力设施许可证五级（含）以上资质。</w:t>
      </w:r>
    </w:p>
    <w:p w14:paraId="01579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3.响应人须在法律和财务上独立、合法运作并独立于采购人，不得直接或间接地与采购人有任何关联。</w:t>
      </w:r>
    </w:p>
    <w:p w14:paraId="190294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4.具有良好的商业信誉和健全的财务会计制度；</w:t>
      </w:r>
    </w:p>
    <w:p w14:paraId="0F4EBE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5.响应人在近三年内无行贿犯罪、行政处罚等记录（未被“信用中国”网站（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instrText xml:space="preserve"> HYPERLINK "http://www.creditchina.gov.cn" </w:instrTex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www.creditchina.gov.cn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）列入失信被执行人、重大税收违法案件当事人名单、政府采购严重违法失信行为记录名单）；</w:t>
      </w:r>
    </w:p>
    <w:p w14:paraId="6969D0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6.本次采购不接受联合体报价。</w:t>
      </w:r>
    </w:p>
    <w:p w14:paraId="36EB554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三、响应人响应</w:t>
      </w:r>
    </w:p>
    <w:p w14:paraId="65A593C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凡有意参加者，请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于2025年6月9日</w:t>
      </w: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highlight w:val="none"/>
          <w:lang w:val="en-US" w:eastAsia="zh-CN" w:bidi="ar-SA"/>
        </w:rPr>
        <w:t>上午9:00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前将详细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报价信息邮寄到采购单位。</w:t>
      </w:r>
    </w:p>
    <w:p w14:paraId="1F4B478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响应人需提供以下材料（以下资料均需加盖公章）：</w:t>
      </w:r>
    </w:p>
    <w:p w14:paraId="4830969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1.营业执照副本复印件（独立法人单位提供）；</w:t>
      </w:r>
    </w:p>
    <w:p w14:paraId="0DBCED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2.开户许可证；</w:t>
      </w:r>
    </w:p>
    <w:p w14:paraId="702AE0C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3.具备电力管理部门颁发的承装（修、试）电力设施许可证五级（含）以上资质。</w:t>
      </w:r>
    </w:p>
    <w:p w14:paraId="3F6F64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4.报价单。</w:t>
      </w:r>
    </w:p>
    <w:p w14:paraId="132D96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四、发布公告的媒介</w:t>
      </w:r>
    </w:p>
    <w:p w14:paraId="1E8AB6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黑体" w:hAnsi="黑体" w:eastAsia="黑体" w:cs="宋体"/>
          <w:color w:val="3030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本次采购公告发布网站（http://www.smdksd.com/）。</w:t>
      </w:r>
    </w:p>
    <w:p w14:paraId="416CB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五、采购主要日程安排</w:t>
      </w:r>
    </w:p>
    <w:p w14:paraId="4D2D0A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right="10" w:firstLine="640" w:firstLineChars="200"/>
        <w:jc w:val="left"/>
        <w:textAlignment w:val="auto"/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1.凡有意参加响应者，请于</w:t>
      </w: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highlight w:val="none"/>
          <w:lang w:val="en-US" w:eastAsia="zh-CN" w:bidi="ar-SA"/>
        </w:rPr>
        <w:t>2025年6月5日至2025年6月9日上午9：00，将响应材料邮寄或者人工送达的方式，送至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江苏省常州市天宁区和电路10号三楼。</w:t>
      </w:r>
    </w:p>
    <w:p w14:paraId="4016EB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640" w:firstLineChars="200"/>
        <w:jc w:val="left"/>
        <w:textAlignment w:val="auto"/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highlight w:val="none"/>
          <w:lang w:val="en-US" w:eastAsia="zh-CN" w:bidi="ar-SA"/>
        </w:rPr>
        <w:t>2.开标：2025年6月9日上午9：00 (北京时间)在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苏长江地质勘查院三楼</w:t>
      </w: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开标会议室开标。</w:t>
      </w:r>
    </w:p>
    <w:p w14:paraId="294DA48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640" w:firstLineChars="200"/>
        <w:jc w:val="left"/>
        <w:textAlignment w:val="auto"/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递交地点：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江苏省常州市天宁区和电路10号三楼</w:t>
      </w: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。</w:t>
      </w:r>
    </w:p>
    <w:p w14:paraId="1ECEF7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640" w:firstLineChars="200"/>
        <w:jc w:val="left"/>
        <w:textAlignment w:val="auto"/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上述安排如有变化，采购人将视情况在公司官网发布通知。</w:t>
      </w:r>
    </w:p>
    <w:p w14:paraId="2DBEA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Hans" w:bidi="ar-SA"/>
        </w:rPr>
        <w:t>七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、采购人及联系方式</w:t>
      </w:r>
    </w:p>
    <w:p w14:paraId="676EDDC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640" w:firstLineChars="200"/>
        <w:jc w:val="left"/>
        <w:textAlignment w:val="auto"/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采购人：江苏长江地质勘查院</w:t>
      </w:r>
    </w:p>
    <w:p w14:paraId="71E56A6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地址：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江苏省常州市天宁区和电路10号</w:t>
      </w:r>
    </w:p>
    <w:p w14:paraId="17A9D8E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640" w:firstLineChars="200"/>
        <w:jc w:val="left"/>
        <w:textAlignment w:val="auto"/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乔工     电话：13584378541。</w:t>
      </w:r>
    </w:p>
    <w:p w14:paraId="1C7BF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Hans" w:bidi="ar-SA"/>
        </w:rPr>
        <w:t>八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、采购监督部门</w:t>
      </w:r>
    </w:p>
    <w:p w14:paraId="1B159F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eastAsia="仿宋_GB2312" w:cs="宋体" w:hAnsiTheme="minorEastAsia"/>
          <w:color w:val="303030"/>
          <w:kern w:val="0"/>
          <w:sz w:val="32"/>
          <w:szCs w:val="32"/>
          <w:lang w:val="en-US" w:eastAsia="zh-CN" w:bidi="ar-SA"/>
        </w:rPr>
        <w:t>纪检部门     电话：0519-85302774</w:t>
      </w:r>
    </w:p>
    <w:p w14:paraId="22A3187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55EF3D4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08698368">
      <w:pPr>
        <w:pStyle w:val="3"/>
        <w:spacing w:before="182" w:line="218" w:lineRule="auto"/>
        <w:outlineLvl w:val="0"/>
        <w:rPr>
          <w:b/>
          <w:bCs/>
          <w:spacing w:val="2"/>
          <w:sz w:val="56"/>
          <w:szCs w:val="56"/>
        </w:rPr>
      </w:pPr>
    </w:p>
    <w:p w14:paraId="39E839AA">
      <w:pPr>
        <w:pStyle w:val="3"/>
        <w:spacing w:before="182" w:line="218" w:lineRule="auto"/>
        <w:ind w:left="2553"/>
        <w:outlineLvl w:val="0"/>
        <w:rPr>
          <w:b/>
          <w:bCs/>
          <w:spacing w:val="2"/>
          <w:sz w:val="56"/>
          <w:szCs w:val="56"/>
        </w:rPr>
      </w:pPr>
    </w:p>
    <w:p w14:paraId="0E63B5C2">
      <w:pPr>
        <w:pStyle w:val="3"/>
        <w:spacing w:before="182" w:line="218" w:lineRule="auto"/>
        <w:ind w:left="2553"/>
        <w:outlineLvl w:val="0"/>
        <w:rPr>
          <w:rFonts w:hint="eastAsia"/>
          <w:b/>
          <w:bCs/>
          <w:spacing w:val="2"/>
          <w:sz w:val="56"/>
          <w:szCs w:val="56"/>
          <w:lang w:val="en-US" w:eastAsia="zh-CN"/>
        </w:rPr>
      </w:pPr>
    </w:p>
    <w:p w14:paraId="0C4630EF">
      <w:pPr>
        <w:pStyle w:val="3"/>
        <w:spacing w:before="182" w:line="218" w:lineRule="auto"/>
        <w:ind w:left="2553"/>
        <w:outlineLvl w:val="0"/>
        <w:rPr>
          <w:rFonts w:hint="default" w:eastAsia="宋体"/>
          <w:sz w:val="56"/>
          <w:szCs w:val="56"/>
          <w:lang w:val="en-US" w:eastAsia="zh-CN"/>
        </w:rPr>
      </w:pPr>
      <w:r>
        <w:rPr>
          <w:rFonts w:hint="eastAsia"/>
          <w:b/>
          <w:bCs/>
          <w:spacing w:val="2"/>
          <w:sz w:val="56"/>
          <w:szCs w:val="56"/>
          <w:lang w:val="en-US" w:eastAsia="zh-CN"/>
        </w:rPr>
        <w:t>报价汇总表</w:t>
      </w:r>
    </w:p>
    <w:p w14:paraId="0FA08E56">
      <w:pPr>
        <w:spacing w:line="248" w:lineRule="auto"/>
        <w:rPr>
          <w:rFonts w:ascii="Arial"/>
          <w:sz w:val="21"/>
        </w:rPr>
      </w:pPr>
    </w:p>
    <w:p w14:paraId="3B132915">
      <w:pPr>
        <w:spacing w:line="248" w:lineRule="auto"/>
        <w:rPr>
          <w:rFonts w:ascii="Arial"/>
          <w:sz w:val="21"/>
        </w:rPr>
      </w:pPr>
    </w:p>
    <w:p w14:paraId="1D875187">
      <w:pPr>
        <w:spacing w:line="248" w:lineRule="auto"/>
        <w:rPr>
          <w:rFonts w:ascii="Arial"/>
          <w:sz w:val="21"/>
        </w:rPr>
      </w:pPr>
    </w:p>
    <w:p w14:paraId="575FA3A9">
      <w:pPr>
        <w:spacing w:line="248" w:lineRule="auto"/>
        <w:rPr>
          <w:rFonts w:ascii="Arial"/>
          <w:sz w:val="21"/>
        </w:rPr>
      </w:pPr>
    </w:p>
    <w:p w14:paraId="6DC44621">
      <w:pPr>
        <w:spacing w:line="248" w:lineRule="auto"/>
        <w:rPr>
          <w:rFonts w:ascii="Arial"/>
          <w:sz w:val="21"/>
        </w:rPr>
      </w:pPr>
    </w:p>
    <w:p w14:paraId="00A1D9AB">
      <w:pPr>
        <w:spacing w:line="249" w:lineRule="auto"/>
        <w:rPr>
          <w:rFonts w:ascii="Arial"/>
          <w:sz w:val="21"/>
        </w:rPr>
      </w:pPr>
    </w:p>
    <w:p w14:paraId="36D22122">
      <w:pPr>
        <w:spacing w:line="249" w:lineRule="auto"/>
        <w:rPr>
          <w:rFonts w:ascii="Arial"/>
          <w:sz w:val="21"/>
        </w:rPr>
      </w:pPr>
    </w:p>
    <w:p w14:paraId="4B6F10AA">
      <w:pPr>
        <w:pStyle w:val="3"/>
        <w:spacing w:before="98" w:line="219" w:lineRule="auto"/>
        <w:ind w:left="718"/>
        <w:rPr>
          <w:b w:val="0"/>
          <w:bCs w:val="0"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建设单位：</w:t>
      </w:r>
      <w:r>
        <w:rPr>
          <w:b w:val="0"/>
          <w:bCs w:val="0"/>
          <w:spacing w:val="-1"/>
          <w:sz w:val="30"/>
          <w:szCs w:val="30"/>
        </w:rPr>
        <w:t>江苏长江地质勘查院</w:t>
      </w:r>
    </w:p>
    <w:p w14:paraId="6ECDF650">
      <w:pPr>
        <w:pStyle w:val="3"/>
        <w:spacing w:before="98" w:line="219" w:lineRule="auto"/>
        <w:ind w:left="718"/>
        <w:rPr>
          <w:b w:val="0"/>
          <w:bCs w:val="0"/>
          <w:spacing w:val="-1"/>
          <w:sz w:val="30"/>
          <w:szCs w:val="30"/>
        </w:rPr>
      </w:pPr>
    </w:p>
    <w:p w14:paraId="74E28D08">
      <w:pPr>
        <w:pStyle w:val="3"/>
        <w:spacing w:before="98" w:line="219" w:lineRule="auto"/>
        <w:ind w:left="718"/>
        <w:rPr>
          <w:b w:val="0"/>
          <w:bCs w:val="0"/>
          <w:spacing w:val="-1"/>
          <w:sz w:val="30"/>
          <w:szCs w:val="30"/>
        </w:rPr>
      </w:pPr>
      <w:r>
        <w:rPr>
          <w:rFonts w:hint="eastAsia"/>
          <w:b/>
          <w:bCs/>
          <w:spacing w:val="-1"/>
          <w:sz w:val="30"/>
          <w:szCs w:val="30"/>
          <w:lang w:val="en-US" w:eastAsia="zh-CN"/>
        </w:rPr>
        <w:t>项目</w:t>
      </w:r>
      <w:r>
        <w:rPr>
          <w:b/>
          <w:bCs/>
          <w:spacing w:val="-1"/>
          <w:sz w:val="30"/>
          <w:szCs w:val="30"/>
        </w:rPr>
        <w:t>名称：</w:t>
      </w:r>
      <w:r>
        <w:rPr>
          <w:rFonts w:hint="eastAsia"/>
          <w:b w:val="0"/>
          <w:bCs w:val="0"/>
          <w:spacing w:val="-1"/>
          <w:sz w:val="30"/>
          <w:szCs w:val="30"/>
        </w:rPr>
        <w:t>江苏长江地质勘查院变压器移装</w:t>
      </w:r>
    </w:p>
    <w:p w14:paraId="5940EE18">
      <w:pPr>
        <w:pStyle w:val="3"/>
        <w:spacing w:before="98" w:line="219" w:lineRule="auto"/>
        <w:ind w:left="718"/>
        <w:rPr>
          <w:b w:val="0"/>
          <w:bCs w:val="0"/>
          <w:spacing w:val="-1"/>
          <w:sz w:val="30"/>
          <w:szCs w:val="30"/>
        </w:rPr>
      </w:pPr>
    </w:p>
    <w:p w14:paraId="166EC7CB">
      <w:pPr>
        <w:pStyle w:val="3"/>
        <w:spacing w:before="98" w:line="219" w:lineRule="auto"/>
        <w:ind w:left="718"/>
        <w:rPr>
          <w:b w:val="0"/>
          <w:bCs w:val="0"/>
          <w:spacing w:val="-1"/>
          <w:sz w:val="30"/>
          <w:szCs w:val="30"/>
        </w:rPr>
      </w:pPr>
      <w:r>
        <w:rPr>
          <w:rFonts w:hint="eastAsia"/>
          <w:b/>
          <w:bCs/>
          <w:spacing w:val="-1"/>
          <w:sz w:val="30"/>
          <w:szCs w:val="30"/>
          <w:lang w:val="en-US" w:eastAsia="zh-CN"/>
        </w:rPr>
        <w:t>项目</w:t>
      </w:r>
      <w:r>
        <w:rPr>
          <w:b/>
          <w:bCs/>
          <w:spacing w:val="-1"/>
          <w:sz w:val="30"/>
          <w:szCs w:val="30"/>
        </w:rPr>
        <w:t>造价：</w:t>
      </w:r>
      <w:r>
        <w:rPr>
          <w:rFonts w:hint="eastAsia"/>
          <w:b w:val="0"/>
          <w:bCs w:val="0"/>
          <w:spacing w:val="-1"/>
          <w:sz w:val="30"/>
          <w:szCs w:val="30"/>
          <w:u w:val="single"/>
          <w:lang w:val="en-US" w:eastAsia="zh-CN"/>
        </w:rPr>
        <w:t xml:space="preserve">           </w:t>
      </w:r>
      <w:r>
        <w:rPr>
          <w:b w:val="0"/>
          <w:bCs w:val="0"/>
          <w:spacing w:val="-1"/>
          <w:sz w:val="30"/>
          <w:szCs w:val="30"/>
        </w:rPr>
        <w:t>元</w:t>
      </w:r>
    </w:p>
    <w:p w14:paraId="35D1A091">
      <w:pPr>
        <w:pStyle w:val="3"/>
        <w:spacing w:before="98" w:line="219" w:lineRule="auto"/>
        <w:ind w:left="718"/>
        <w:rPr>
          <w:b w:val="0"/>
          <w:bCs w:val="0"/>
          <w:spacing w:val="-1"/>
          <w:sz w:val="30"/>
          <w:szCs w:val="30"/>
        </w:rPr>
      </w:pPr>
    </w:p>
    <w:p w14:paraId="6ACDA4F3">
      <w:pPr>
        <w:pStyle w:val="3"/>
        <w:spacing w:before="98" w:line="219" w:lineRule="auto"/>
        <w:ind w:left="718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编制单位：</w:t>
      </w:r>
    </w:p>
    <w:p w14:paraId="0D7A6A92">
      <w:pPr>
        <w:pStyle w:val="3"/>
        <w:spacing w:before="98" w:line="219" w:lineRule="auto"/>
        <w:ind w:left="718"/>
        <w:rPr>
          <w:b w:val="0"/>
          <w:bCs w:val="0"/>
          <w:spacing w:val="-1"/>
          <w:sz w:val="30"/>
          <w:szCs w:val="30"/>
        </w:rPr>
      </w:pPr>
    </w:p>
    <w:p w14:paraId="04F44E43">
      <w:pPr>
        <w:pStyle w:val="3"/>
        <w:spacing w:before="98" w:line="219" w:lineRule="auto"/>
        <w:ind w:left="718"/>
        <w:rPr>
          <w:rFonts w:hint="eastAsia" w:eastAsia="宋体"/>
          <w:b/>
          <w:bCs/>
          <w:spacing w:val="-1"/>
          <w:sz w:val="30"/>
          <w:szCs w:val="30"/>
          <w:lang w:eastAsia="zh-CN"/>
        </w:rPr>
        <w:sectPr>
          <w:pgSz w:w="11900" w:h="16820"/>
          <w:pgMar w:top="1429" w:right="1687" w:bottom="0" w:left="1785" w:header="0" w:footer="0" w:gutter="0"/>
          <w:cols w:space="720" w:num="1"/>
        </w:sectPr>
      </w:pPr>
      <w:r>
        <w:rPr>
          <w:b/>
          <w:bCs/>
          <w:spacing w:val="-1"/>
          <w:sz w:val="30"/>
          <w:szCs w:val="30"/>
        </w:rPr>
        <w:t>编制日期</w:t>
      </w:r>
      <w:r>
        <w:rPr>
          <w:rFonts w:hint="eastAsia"/>
          <w:b/>
          <w:bCs/>
          <w:spacing w:val="-1"/>
          <w:sz w:val="30"/>
          <w:szCs w:val="30"/>
          <w:lang w:eastAsia="zh-CN"/>
        </w:rPr>
        <w:t>：</w:t>
      </w:r>
    </w:p>
    <w:p w14:paraId="58695FBF">
      <w:pPr>
        <w:spacing w:before="68" w:line="222" w:lineRule="auto"/>
        <w:jc w:val="both"/>
        <w:rPr>
          <w:rFonts w:hint="eastAsia" w:ascii="黑体" w:hAnsi="黑体" w:eastAsia="黑体" w:cs="黑体"/>
          <w:b/>
          <w:bCs/>
          <w:spacing w:val="-1"/>
          <w:sz w:val="34"/>
          <w:szCs w:val="34"/>
          <w:lang w:val="en-US" w:eastAsia="zh-CN"/>
        </w:rPr>
      </w:pPr>
    </w:p>
    <w:p w14:paraId="5702E7DA">
      <w:pPr>
        <w:spacing w:before="68" w:line="222" w:lineRule="auto"/>
        <w:jc w:val="center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4"/>
          <w:szCs w:val="34"/>
          <w:lang w:val="en-US" w:eastAsia="zh-CN"/>
        </w:rPr>
        <w:t>综合报价表</w:t>
      </w:r>
    </w:p>
    <w:p w14:paraId="19A24AF9">
      <w:pPr>
        <w:pStyle w:val="3"/>
        <w:spacing w:before="1" w:line="200" w:lineRule="auto"/>
        <w:ind w:left="8"/>
        <w:rPr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pacing w:val="-9"/>
          <w:sz w:val="22"/>
          <w:szCs w:val="22"/>
          <w:lang w:val="en-US" w:eastAsia="zh-CN"/>
        </w:rPr>
        <w:t>项目</w:t>
      </w:r>
      <w:r>
        <w:rPr>
          <w:rFonts w:ascii="黑体" w:hAnsi="黑体" w:eastAsia="黑体" w:cs="黑体"/>
          <w:b/>
          <w:bCs/>
          <w:spacing w:val="-9"/>
          <w:sz w:val="22"/>
          <w:szCs w:val="22"/>
        </w:rPr>
        <w:t>名称：</w:t>
      </w:r>
      <w:r>
        <w:rPr>
          <w:rFonts w:hint="eastAsia" w:ascii="黑体" w:hAnsi="黑体" w:eastAsia="黑体" w:cs="黑体"/>
          <w:b/>
          <w:bCs/>
          <w:spacing w:val="-9"/>
          <w:sz w:val="22"/>
          <w:szCs w:val="22"/>
        </w:rPr>
        <w:t>江苏长江地质勘查院变压器移装</w:t>
      </w:r>
      <w:r>
        <w:rPr>
          <w:rFonts w:ascii="黑体" w:hAnsi="黑体" w:eastAsia="黑体" w:cs="黑体"/>
          <w:spacing w:val="23"/>
          <w:sz w:val="22"/>
          <w:szCs w:val="22"/>
        </w:rPr>
        <w:t xml:space="preserve"> </w:t>
      </w:r>
    </w:p>
    <w:tbl>
      <w:tblPr>
        <w:tblStyle w:val="11"/>
        <w:tblW w:w="83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4515"/>
        <w:gridCol w:w="2513"/>
      </w:tblGrid>
      <w:tr w14:paraId="6DF0A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Align w:val="top"/>
          </w:tcPr>
          <w:p w14:paraId="35F26840">
            <w:pPr>
              <w:pStyle w:val="10"/>
              <w:spacing w:before="133" w:line="221" w:lineRule="auto"/>
              <w:ind w:left="485"/>
            </w:pPr>
            <w:r>
              <w:rPr>
                <w:spacing w:val="-2"/>
              </w:rPr>
              <w:t>序号</w:t>
            </w:r>
          </w:p>
        </w:tc>
        <w:tc>
          <w:tcPr>
            <w:tcW w:w="4515" w:type="dxa"/>
            <w:vAlign w:val="top"/>
          </w:tcPr>
          <w:p w14:paraId="49C8F655">
            <w:pPr>
              <w:pStyle w:val="10"/>
              <w:spacing w:before="132" w:line="219" w:lineRule="auto"/>
              <w:ind w:left="1720"/>
            </w:pPr>
            <w:r>
              <w:rPr>
                <w:spacing w:val="-2"/>
              </w:rPr>
              <w:t>汇总内容</w:t>
            </w:r>
          </w:p>
        </w:tc>
        <w:tc>
          <w:tcPr>
            <w:tcW w:w="2513" w:type="dxa"/>
            <w:vAlign w:val="top"/>
          </w:tcPr>
          <w:p w14:paraId="184A4EDF">
            <w:pPr>
              <w:pStyle w:val="10"/>
              <w:spacing w:before="132" w:line="219" w:lineRule="auto"/>
              <w:ind w:left="516"/>
            </w:pPr>
            <w:r>
              <w:rPr>
                <w:spacing w:val="7"/>
              </w:rPr>
              <w:t>金额(元)</w:t>
            </w:r>
          </w:p>
        </w:tc>
      </w:tr>
      <w:tr w14:paraId="18C29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4" w:type="dxa"/>
            <w:vAlign w:val="top"/>
          </w:tcPr>
          <w:p w14:paraId="34A9D9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1</w:t>
            </w:r>
          </w:p>
        </w:tc>
        <w:tc>
          <w:tcPr>
            <w:tcW w:w="4515" w:type="dxa"/>
            <w:vAlign w:val="top"/>
          </w:tcPr>
          <w:p w14:paraId="3A770CB5">
            <w:pPr>
              <w:pStyle w:val="10"/>
              <w:spacing w:before="69" w:line="220" w:lineRule="auto"/>
              <w:jc w:val="both"/>
            </w:pPr>
            <w:r>
              <w:rPr>
                <w:rFonts w:ascii="宋体" w:hAnsi="宋体" w:eastAsia="宋体" w:cs="宋体"/>
                <w:spacing w:val="-2"/>
              </w:rPr>
              <w:t>分部分项</w:t>
            </w:r>
          </w:p>
        </w:tc>
        <w:tc>
          <w:tcPr>
            <w:tcW w:w="2513" w:type="dxa"/>
            <w:vAlign w:val="top"/>
          </w:tcPr>
          <w:p w14:paraId="64052D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</w:p>
        </w:tc>
      </w:tr>
      <w:tr w14:paraId="39438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4" w:type="dxa"/>
            <w:vAlign w:val="top"/>
          </w:tcPr>
          <w:p w14:paraId="67AF4314">
            <w:pPr>
              <w:pStyle w:val="10"/>
              <w:spacing w:before="87" w:line="218" w:lineRule="auto"/>
              <w:ind w:left="535"/>
            </w:pPr>
            <w:r>
              <w:rPr>
                <w:spacing w:val="-5"/>
              </w:rPr>
              <w:t>1.1</w:t>
            </w:r>
          </w:p>
        </w:tc>
        <w:tc>
          <w:tcPr>
            <w:tcW w:w="4515" w:type="dxa"/>
            <w:vAlign w:val="top"/>
          </w:tcPr>
          <w:p w14:paraId="057E9A4F">
            <w:pPr>
              <w:pStyle w:val="10"/>
              <w:spacing w:before="69" w:line="220" w:lineRule="auto"/>
              <w:ind w:left="691"/>
            </w:pPr>
            <w:r>
              <w:rPr>
                <w:spacing w:val="-2"/>
              </w:rPr>
              <w:t>人工费</w:t>
            </w:r>
          </w:p>
        </w:tc>
        <w:tc>
          <w:tcPr>
            <w:tcW w:w="2513" w:type="dxa"/>
            <w:vAlign w:val="top"/>
          </w:tcPr>
          <w:p w14:paraId="2AF2F024">
            <w:pPr>
              <w:pStyle w:val="10"/>
              <w:spacing w:before="87" w:line="218" w:lineRule="auto"/>
              <w:ind w:left="1116"/>
            </w:pPr>
          </w:p>
        </w:tc>
      </w:tr>
      <w:tr w14:paraId="3923D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54" w:type="dxa"/>
            <w:vAlign w:val="top"/>
          </w:tcPr>
          <w:p w14:paraId="0340DCAD">
            <w:pPr>
              <w:pStyle w:val="10"/>
              <w:spacing w:before="77" w:line="218" w:lineRule="auto"/>
              <w:ind w:left="535"/>
            </w:pPr>
            <w:r>
              <w:rPr>
                <w:spacing w:val="-5"/>
              </w:rPr>
              <w:t>1.2</w:t>
            </w:r>
          </w:p>
        </w:tc>
        <w:tc>
          <w:tcPr>
            <w:tcW w:w="4515" w:type="dxa"/>
            <w:vAlign w:val="top"/>
          </w:tcPr>
          <w:p w14:paraId="5B46C95F">
            <w:pPr>
              <w:pStyle w:val="10"/>
              <w:spacing w:before="58" w:line="219" w:lineRule="auto"/>
              <w:ind w:left="691"/>
            </w:pPr>
            <w:r>
              <w:rPr>
                <w:spacing w:val="-2"/>
              </w:rPr>
              <w:t>材料费</w:t>
            </w:r>
          </w:p>
        </w:tc>
        <w:tc>
          <w:tcPr>
            <w:tcW w:w="2513" w:type="dxa"/>
            <w:vAlign w:val="top"/>
          </w:tcPr>
          <w:p w14:paraId="6219A1A2">
            <w:pPr>
              <w:pStyle w:val="10"/>
              <w:spacing w:before="77" w:line="218" w:lineRule="auto"/>
              <w:ind w:left="1116"/>
            </w:pPr>
          </w:p>
        </w:tc>
      </w:tr>
      <w:tr w14:paraId="67097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54" w:type="dxa"/>
            <w:vAlign w:val="top"/>
          </w:tcPr>
          <w:p w14:paraId="4E22E2CD">
            <w:pPr>
              <w:pStyle w:val="10"/>
              <w:spacing w:before="87" w:line="217" w:lineRule="auto"/>
              <w:ind w:left="535"/>
            </w:pPr>
            <w:r>
              <w:rPr>
                <w:spacing w:val="-5"/>
              </w:rPr>
              <w:t>1.3</w:t>
            </w:r>
          </w:p>
        </w:tc>
        <w:tc>
          <w:tcPr>
            <w:tcW w:w="4515" w:type="dxa"/>
            <w:vAlign w:val="top"/>
          </w:tcPr>
          <w:p w14:paraId="21063ED0">
            <w:pPr>
              <w:pStyle w:val="10"/>
              <w:spacing w:before="68" w:line="219" w:lineRule="auto"/>
              <w:ind w:left="691"/>
            </w:pPr>
            <w:r>
              <w:rPr>
                <w:spacing w:val="-1"/>
              </w:rPr>
              <w:t>施工机具使用费</w:t>
            </w:r>
          </w:p>
        </w:tc>
        <w:tc>
          <w:tcPr>
            <w:tcW w:w="2513" w:type="dxa"/>
            <w:vAlign w:val="top"/>
          </w:tcPr>
          <w:p w14:paraId="2B291583">
            <w:pPr>
              <w:pStyle w:val="10"/>
              <w:spacing w:before="87" w:line="217" w:lineRule="auto"/>
              <w:ind w:left="1205"/>
            </w:pPr>
          </w:p>
        </w:tc>
      </w:tr>
      <w:tr w14:paraId="1BEEA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4" w:type="dxa"/>
            <w:vAlign w:val="top"/>
          </w:tcPr>
          <w:p w14:paraId="12CD6CC7">
            <w:pPr>
              <w:pStyle w:val="10"/>
              <w:spacing w:before="88" w:line="217" w:lineRule="auto"/>
              <w:ind w:left="535"/>
            </w:pPr>
            <w:r>
              <w:rPr>
                <w:spacing w:val="-5"/>
              </w:rPr>
              <w:t>1.4</w:t>
            </w:r>
          </w:p>
        </w:tc>
        <w:tc>
          <w:tcPr>
            <w:tcW w:w="4515" w:type="dxa"/>
            <w:vAlign w:val="top"/>
          </w:tcPr>
          <w:p w14:paraId="76146502">
            <w:pPr>
              <w:pStyle w:val="10"/>
              <w:spacing w:before="70" w:line="219" w:lineRule="auto"/>
              <w:ind w:left="691"/>
            </w:pPr>
            <w:r>
              <w:rPr>
                <w:spacing w:val="2"/>
              </w:rPr>
              <w:t>企业管理费</w:t>
            </w:r>
          </w:p>
        </w:tc>
        <w:tc>
          <w:tcPr>
            <w:tcW w:w="2513" w:type="dxa"/>
            <w:vAlign w:val="top"/>
          </w:tcPr>
          <w:p w14:paraId="302FC99D">
            <w:pPr>
              <w:pStyle w:val="10"/>
              <w:spacing w:before="88" w:line="217" w:lineRule="auto"/>
              <w:ind w:left="1205"/>
            </w:pPr>
          </w:p>
        </w:tc>
      </w:tr>
      <w:tr w14:paraId="2982A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54" w:type="dxa"/>
            <w:vAlign w:val="top"/>
          </w:tcPr>
          <w:p w14:paraId="668C239D">
            <w:pPr>
              <w:pStyle w:val="10"/>
              <w:spacing w:before="88" w:line="216" w:lineRule="auto"/>
              <w:ind w:left="535"/>
            </w:pPr>
            <w:r>
              <w:rPr>
                <w:spacing w:val="-5"/>
              </w:rPr>
              <w:t>1.5</w:t>
            </w:r>
          </w:p>
        </w:tc>
        <w:tc>
          <w:tcPr>
            <w:tcW w:w="4515" w:type="dxa"/>
            <w:vAlign w:val="top"/>
          </w:tcPr>
          <w:p w14:paraId="404891C4">
            <w:pPr>
              <w:pStyle w:val="10"/>
              <w:spacing w:before="70" w:line="220" w:lineRule="auto"/>
              <w:ind w:left="691"/>
            </w:pPr>
            <w:r>
              <w:rPr>
                <w:spacing w:val="7"/>
              </w:rPr>
              <w:t>利润</w:t>
            </w:r>
          </w:p>
        </w:tc>
        <w:tc>
          <w:tcPr>
            <w:tcW w:w="2513" w:type="dxa"/>
            <w:vAlign w:val="top"/>
          </w:tcPr>
          <w:p w14:paraId="23834F40">
            <w:pPr>
              <w:pStyle w:val="10"/>
              <w:spacing w:before="88" w:line="216" w:lineRule="auto"/>
              <w:ind w:left="1205"/>
            </w:pPr>
          </w:p>
        </w:tc>
      </w:tr>
      <w:tr w14:paraId="574C0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4" w:type="dxa"/>
            <w:vAlign w:val="center"/>
          </w:tcPr>
          <w:p w14:paraId="405A243C">
            <w:pPr>
              <w:pStyle w:val="10"/>
              <w:spacing w:before="60" w:line="127" w:lineRule="exact"/>
              <w:jc w:val="center"/>
            </w:pP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2</w:t>
            </w:r>
          </w:p>
        </w:tc>
        <w:tc>
          <w:tcPr>
            <w:tcW w:w="4515" w:type="dxa"/>
            <w:vAlign w:val="center"/>
          </w:tcPr>
          <w:p w14:paraId="47260E4C">
            <w:pPr>
              <w:pStyle w:val="10"/>
              <w:spacing w:before="70" w:line="220" w:lineRule="auto"/>
              <w:ind w:left="691"/>
            </w:pPr>
            <w:r>
              <w:rPr>
                <w:rFonts w:ascii="宋体" w:hAnsi="宋体" w:eastAsia="宋体" w:cs="宋体"/>
                <w:spacing w:val="7"/>
              </w:rPr>
              <w:t>措施项目</w:t>
            </w:r>
          </w:p>
        </w:tc>
        <w:tc>
          <w:tcPr>
            <w:tcW w:w="2513" w:type="dxa"/>
            <w:vAlign w:val="center"/>
          </w:tcPr>
          <w:p w14:paraId="48A972F8">
            <w:pPr>
              <w:pStyle w:val="10"/>
              <w:spacing w:before="89" w:line="216" w:lineRule="auto"/>
              <w:ind w:left="1475"/>
              <w:jc w:val="center"/>
            </w:pPr>
          </w:p>
        </w:tc>
      </w:tr>
      <w:tr w14:paraId="7A79A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54" w:type="dxa"/>
            <w:vAlign w:val="top"/>
          </w:tcPr>
          <w:p w14:paraId="2B53063F">
            <w:pPr>
              <w:pStyle w:val="10"/>
              <w:spacing w:before="89" w:line="215" w:lineRule="auto"/>
              <w:ind w:left="535"/>
            </w:pPr>
            <w:r>
              <w:rPr>
                <w:spacing w:val="-3"/>
              </w:rPr>
              <w:t>2.1</w:t>
            </w:r>
          </w:p>
        </w:tc>
        <w:tc>
          <w:tcPr>
            <w:tcW w:w="4515" w:type="dxa"/>
            <w:vAlign w:val="top"/>
          </w:tcPr>
          <w:p w14:paraId="26458E03">
            <w:pPr>
              <w:pStyle w:val="10"/>
              <w:spacing w:before="69" w:line="218" w:lineRule="auto"/>
              <w:ind w:left="691"/>
            </w:pPr>
            <w:r>
              <w:rPr>
                <w:spacing w:val="5"/>
              </w:rPr>
              <w:t>单价措施项目</w:t>
            </w:r>
          </w:p>
        </w:tc>
        <w:tc>
          <w:tcPr>
            <w:tcW w:w="2513" w:type="dxa"/>
            <w:vAlign w:val="top"/>
          </w:tcPr>
          <w:p w14:paraId="2151C964">
            <w:pPr>
              <w:pStyle w:val="10"/>
              <w:spacing w:before="89" w:line="215" w:lineRule="auto"/>
              <w:ind w:left="1475"/>
            </w:pPr>
          </w:p>
        </w:tc>
      </w:tr>
      <w:tr w14:paraId="5D63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54" w:type="dxa"/>
            <w:vAlign w:val="top"/>
          </w:tcPr>
          <w:p w14:paraId="5EE17041">
            <w:pPr>
              <w:pStyle w:val="10"/>
              <w:spacing w:before="80" w:line="214" w:lineRule="auto"/>
              <w:ind w:left="535"/>
            </w:pPr>
            <w:r>
              <w:rPr>
                <w:spacing w:val="-3"/>
              </w:rPr>
              <w:t>2.2</w:t>
            </w:r>
          </w:p>
        </w:tc>
        <w:tc>
          <w:tcPr>
            <w:tcW w:w="4515" w:type="dxa"/>
            <w:vAlign w:val="top"/>
          </w:tcPr>
          <w:p w14:paraId="1E948C8B">
            <w:pPr>
              <w:pStyle w:val="10"/>
              <w:spacing w:before="60" w:line="218" w:lineRule="auto"/>
              <w:ind w:left="691"/>
            </w:pPr>
            <w:r>
              <w:rPr>
                <w:spacing w:val="5"/>
              </w:rPr>
              <w:t>总价措施项目</w:t>
            </w:r>
          </w:p>
        </w:tc>
        <w:tc>
          <w:tcPr>
            <w:tcW w:w="2513" w:type="dxa"/>
            <w:vAlign w:val="top"/>
          </w:tcPr>
          <w:p w14:paraId="20640D74">
            <w:pPr>
              <w:pStyle w:val="10"/>
              <w:spacing w:before="80" w:line="214" w:lineRule="auto"/>
              <w:ind w:left="1475"/>
            </w:pPr>
          </w:p>
        </w:tc>
      </w:tr>
      <w:tr w14:paraId="5809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4" w:type="dxa"/>
            <w:vAlign w:val="top"/>
          </w:tcPr>
          <w:p w14:paraId="25DEBD90">
            <w:pPr>
              <w:pStyle w:val="10"/>
              <w:spacing w:before="91" w:line="214" w:lineRule="auto"/>
              <w:ind w:left="444"/>
            </w:pPr>
            <w:r>
              <w:rPr>
                <w:spacing w:val="-2"/>
              </w:rPr>
              <w:t>2.2.1</w:t>
            </w:r>
          </w:p>
        </w:tc>
        <w:tc>
          <w:tcPr>
            <w:tcW w:w="4515" w:type="dxa"/>
            <w:vAlign w:val="top"/>
          </w:tcPr>
          <w:p w14:paraId="5C34B7CA">
            <w:pPr>
              <w:pStyle w:val="10"/>
              <w:spacing w:before="73" w:line="219" w:lineRule="auto"/>
              <w:ind w:left="691"/>
            </w:pPr>
            <w:r>
              <w:rPr>
                <w:spacing w:val="-1"/>
              </w:rPr>
              <w:t>其中：安全文明施工措施费</w:t>
            </w:r>
          </w:p>
        </w:tc>
        <w:tc>
          <w:tcPr>
            <w:tcW w:w="2513" w:type="dxa"/>
            <w:vAlign w:val="top"/>
          </w:tcPr>
          <w:p w14:paraId="4C133CE5">
            <w:pPr>
              <w:pStyle w:val="10"/>
              <w:spacing w:before="91" w:line="214" w:lineRule="auto"/>
              <w:ind w:left="1475"/>
            </w:pPr>
          </w:p>
        </w:tc>
      </w:tr>
      <w:tr w14:paraId="2E707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54" w:type="dxa"/>
            <w:vAlign w:val="top"/>
          </w:tcPr>
          <w:p w14:paraId="6F381181">
            <w:pPr>
              <w:pStyle w:val="10"/>
              <w:spacing w:before="91" w:line="213" w:lineRule="auto"/>
              <w:ind w:left="624"/>
            </w:pPr>
            <w:r>
              <w:t>3</w:t>
            </w:r>
          </w:p>
        </w:tc>
        <w:tc>
          <w:tcPr>
            <w:tcW w:w="4515" w:type="dxa"/>
            <w:vAlign w:val="top"/>
          </w:tcPr>
          <w:p w14:paraId="582438A8">
            <w:pPr>
              <w:pStyle w:val="10"/>
              <w:spacing w:before="73" w:line="220" w:lineRule="auto"/>
              <w:ind w:left="11"/>
            </w:pPr>
            <w:r>
              <w:rPr>
                <w:spacing w:val="8"/>
              </w:rPr>
              <w:t>其他项目</w:t>
            </w:r>
          </w:p>
        </w:tc>
        <w:tc>
          <w:tcPr>
            <w:tcW w:w="2513" w:type="dxa"/>
            <w:vAlign w:val="top"/>
          </w:tcPr>
          <w:p w14:paraId="7A232CEB">
            <w:pPr>
              <w:pStyle w:val="10"/>
              <w:spacing w:before="91" w:line="213" w:lineRule="auto"/>
              <w:ind w:left="1475"/>
            </w:pPr>
          </w:p>
        </w:tc>
      </w:tr>
      <w:tr w14:paraId="73C7B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4" w:type="dxa"/>
            <w:vAlign w:val="top"/>
          </w:tcPr>
          <w:p w14:paraId="3BAB4C6F">
            <w:pPr>
              <w:pStyle w:val="10"/>
              <w:spacing w:before="92" w:line="213" w:lineRule="auto"/>
              <w:ind w:left="535"/>
            </w:pPr>
            <w:r>
              <w:rPr>
                <w:spacing w:val="-3"/>
              </w:rPr>
              <w:t>3.1</w:t>
            </w:r>
          </w:p>
        </w:tc>
        <w:tc>
          <w:tcPr>
            <w:tcW w:w="4515" w:type="dxa"/>
            <w:vAlign w:val="top"/>
          </w:tcPr>
          <w:p w14:paraId="54C6C099">
            <w:pPr>
              <w:pStyle w:val="10"/>
              <w:spacing w:before="74" w:line="219" w:lineRule="auto"/>
              <w:ind w:left="270"/>
            </w:pPr>
            <w:r>
              <w:rPr>
                <w:spacing w:val="-1"/>
              </w:rPr>
              <w:t>其中：暂列金额</w:t>
            </w:r>
          </w:p>
        </w:tc>
        <w:tc>
          <w:tcPr>
            <w:tcW w:w="2513" w:type="dxa"/>
            <w:vAlign w:val="top"/>
          </w:tcPr>
          <w:p w14:paraId="2B041D2A">
            <w:pPr>
              <w:pStyle w:val="10"/>
              <w:spacing w:before="92" w:line="213" w:lineRule="auto"/>
              <w:ind w:left="1475"/>
            </w:pPr>
          </w:p>
        </w:tc>
      </w:tr>
      <w:tr w14:paraId="37B4D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54" w:type="dxa"/>
            <w:vAlign w:val="top"/>
          </w:tcPr>
          <w:p w14:paraId="1D4394CE">
            <w:pPr>
              <w:pStyle w:val="10"/>
              <w:spacing w:before="92" w:line="212" w:lineRule="auto"/>
              <w:ind w:left="535"/>
            </w:pPr>
            <w:r>
              <w:rPr>
                <w:spacing w:val="-3"/>
              </w:rPr>
              <w:t>3.2</w:t>
            </w:r>
          </w:p>
        </w:tc>
        <w:tc>
          <w:tcPr>
            <w:tcW w:w="4515" w:type="dxa"/>
            <w:vAlign w:val="top"/>
          </w:tcPr>
          <w:p w14:paraId="77602ABF">
            <w:pPr>
              <w:pStyle w:val="10"/>
              <w:spacing w:before="72" w:line="218" w:lineRule="auto"/>
              <w:ind w:left="250"/>
            </w:pPr>
            <w:r>
              <w:rPr>
                <w:spacing w:val="-1"/>
              </w:rPr>
              <w:t>其中：专业</w:t>
            </w:r>
            <w:r>
              <w:rPr>
                <w:rFonts w:hint="eastAsia"/>
                <w:spacing w:val="-1"/>
                <w:lang w:val="en-US" w:eastAsia="zh-CN"/>
              </w:rPr>
              <w:t>项目</w:t>
            </w:r>
            <w:r>
              <w:rPr>
                <w:spacing w:val="-1"/>
              </w:rPr>
              <w:t>暂估价</w:t>
            </w:r>
          </w:p>
        </w:tc>
        <w:tc>
          <w:tcPr>
            <w:tcW w:w="2513" w:type="dxa"/>
            <w:vAlign w:val="top"/>
          </w:tcPr>
          <w:p w14:paraId="068033B1">
            <w:pPr>
              <w:pStyle w:val="10"/>
              <w:spacing w:before="92" w:line="212" w:lineRule="auto"/>
              <w:ind w:left="1475"/>
            </w:pPr>
          </w:p>
        </w:tc>
      </w:tr>
      <w:tr w14:paraId="7F75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4" w:type="dxa"/>
            <w:vAlign w:val="top"/>
          </w:tcPr>
          <w:p w14:paraId="185E11B1">
            <w:pPr>
              <w:pStyle w:val="10"/>
              <w:spacing w:before="93" w:line="212" w:lineRule="auto"/>
              <w:ind w:left="535"/>
            </w:pPr>
            <w:r>
              <w:rPr>
                <w:spacing w:val="-3"/>
              </w:rPr>
              <w:t>3.3</w:t>
            </w:r>
          </w:p>
        </w:tc>
        <w:tc>
          <w:tcPr>
            <w:tcW w:w="4515" w:type="dxa"/>
            <w:vAlign w:val="top"/>
          </w:tcPr>
          <w:p w14:paraId="2CA16754">
            <w:pPr>
              <w:pStyle w:val="10"/>
              <w:spacing w:before="75" w:line="220" w:lineRule="auto"/>
              <w:ind w:left="250"/>
            </w:pPr>
            <w:r>
              <w:rPr>
                <w:spacing w:val="-2"/>
              </w:rPr>
              <w:t>其中：计日工</w:t>
            </w:r>
          </w:p>
        </w:tc>
        <w:tc>
          <w:tcPr>
            <w:tcW w:w="2513" w:type="dxa"/>
            <w:vAlign w:val="top"/>
          </w:tcPr>
          <w:p w14:paraId="70E7BA02">
            <w:pPr>
              <w:pStyle w:val="10"/>
              <w:spacing w:before="93" w:line="212" w:lineRule="auto"/>
              <w:ind w:left="1475"/>
            </w:pPr>
          </w:p>
        </w:tc>
      </w:tr>
      <w:tr w14:paraId="3FB27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54" w:type="dxa"/>
            <w:vAlign w:val="top"/>
          </w:tcPr>
          <w:p w14:paraId="7B97E20B">
            <w:pPr>
              <w:pStyle w:val="10"/>
              <w:spacing w:before="83" w:line="211" w:lineRule="auto"/>
              <w:ind w:left="535"/>
            </w:pPr>
            <w:r>
              <w:rPr>
                <w:spacing w:val="-3"/>
              </w:rPr>
              <w:t>3.4</w:t>
            </w:r>
          </w:p>
        </w:tc>
        <w:tc>
          <w:tcPr>
            <w:tcW w:w="4515" w:type="dxa"/>
            <w:vAlign w:val="top"/>
          </w:tcPr>
          <w:p w14:paraId="57676A45">
            <w:pPr>
              <w:pStyle w:val="10"/>
              <w:spacing w:before="65" w:line="219" w:lineRule="auto"/>
              <w:ind w:left="260"/>
            </w:pPr>
            <w:r>
              <w:rPr>
                <w:spacing w:val="-1"/>
              </w:rPr>
              <w:t>其中：总承包服务费</w:t>
            </w:r>
          </w:p>
        </w:tc>
        <w:tc>
          <w:tcPr>
            <w:tcW w:w="2513" w:type="dxa"/>
            <w:vAlign w:val="top"/>
          </w:tcPr>
          <w:p w14:paraId="478D4DE6">
            <w:pPr>
              <w:pStyle w:val="10"/>
              <w:spacing w:before="83" w:line="211" w:lineRule="auto"/>
              <w:ind w:left="1475"/>
            </w:pPr>
          </w:p>
        </w:tc>
      </w:tr>
      <w:tr w14:paraId="7CB78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54" w:type="dxa"/>
            <w:vAlign w:val="top"/>
          </w:tcPr>
          <w:p w14:paraId="20B9EF25">
            <w:pPr>
              <w:pStyle w:val="10"/>
              <w:spacing w:before="94" w:line="210" w:lineRule="auto"/>
              <w:ind w:left="624"/>
            </w:pPr>
            <w:r>
              <w:t>4</w:t>
            </w:r>
          </w:p>
        </w:tc>
        <w:tc>
          <w:tcPr>
            <w:tcW w:w="4515" w:type="dxa"/>
            <w:vAlign w:val="top"/>
          </w:tcPr>
          <w:p w14:paraId="59B250CF">
            <w:pPr>
              <w:pStyle w:val="10"/>
              <w:spacing w:before="76" w:line="220" w:lineRule="auto"/>
              <w:ind w:left="11"/>
            </w:pPr>
            <w:r>
              <w:rPr>
                <w:spacing w:val="-2"/>
              </w:rPr>
              <w:t>规费</w:t>
            </w:r>
          </w:p>
        </w:tc>
        <w:tc>
          <w:tcPr>
            <w:tcW w:w="2513" w:type="dxa"/>
            <w:vAlign w:val="top"/>
          </w:tcPr>
          <w:p w14:paraId="25D96185">
            <w:pPr>
              <w:pStyle w:val="10"/>
              <w:spacing w:before="94" w:line="210" w:lineRule="auto"/>
              <w:ind w:left="1295"/>
            </w:pPr>
          </w:p>
        </w:tc>
      </w:tr>
      <w:tr w14:paraId="44D5E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4" w:type="dxa"/>
            <w:vAlign w:val="top"/>
          </w:tcPr>
          <w:p w14:paraId="7043E35B">
            <w:pPr>
              <w:pStyle w:val="10"/>
              <w:spacing w:before="95" w:line="210" w:lineRule="auto"/>
              <w:ind w:left="624"/>
            </w:pPr>
            <w:r>
              <w:t>5</w:t>
            </w:r>
          </w:p>
        </w:tc>
        <w:tc>
          <w:tcPr>
            <w:tcW w:w="4515" w:type="dxa"/>
            <w:vAlign w:val="top"/>
          </w:tcPr>
          <w:p w14:paraId="72789884">
            <w:pPr>
              <w:pStyle w:val="10"/>
              <w:spacing w:before="78" w:line="220" w:lineRule="auto"/>
              <w:ind w:left="11"/>
            </w:pPr>
            <w:r>
              <w:rPr>
                <w:spacing w:val="-2"/>
              </w:rPr>
              <w:t>税金</w:t>
            </w:r>
          </w:p>
        </w:tc>
        <w:tc>
          <w:tcPr>
            <w:tcW w:w="2513" w:type="dxa"/>
            <w:vAlign w:val="top"/>
          </w:tcPr>
          <w:p w14:paraId="76C2CF14">
            <w:pPr>
              <w:pStyle w:val="10"/>
              <w:spacing w:before="95" w:line="210" w:lineRule="auto"/>
              <w:ind w:left="1295"/>
            </w:pPr>
          </w:p>
        </w:tc>
      </w:tr>
      <w:tr w14:paraId="0ADE5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54" w:type="dxa"/>
            <w:vAlign w:val="top"/>
          </w:tcPr>
          <w:p w14:paraId="11FF8A9C">
            <w:pPr>
              <w:pStyle w:val="10"/>
              <w:spacing w:before="144"/>
              <w:ind w:left="624"/>
            </w:pPr>
            <w:r>
              <w:t>6</w:t>
            </w:r>
          </w:p>
        </w:tc>
        <w:tc>
          <w:tcPr>
            <w:tcW w:w="4515" w:type="dxa"/>
            <w:vAlign w:val="top"/>
          </w:tcPr>
          <w:p w14:paraId="0E0DDB7A">
            <w:pPr>
              <w:pStyle w:val="10"/>
              <w:spacing w:before="25" w:line="199" w:lineRule="auto"/>
              <w:ind w:left="11" w:right="181"/>
            </w:pPr>
            <w:r>
              <w:t>合计=1+2+3+4一除税甲供材料和除税</w:t>
            </w:r>
            <w:r>
              <w:rPr>
                <w:spacing w:val="-1"/>
              </w:rPr>
              <w:t>甲供设备费/1.0</w:t>
            </w:r>
            <w:r>
              <w:t xml:space="preserve"> </w:t>
            </w:r>
            <w:r>
              <w:rPr>
                <w:spacing w:val="-5"/>
              </w:rPr>
              <w:t>1+5</w:t>
            </w:r>
          </w:p>
        </w:tc>
        <w:tc>
          <w:tcPr>
            <w:tcW w:w="2513" w:type="dxa"/>
            <w:vAlign w:val="top"/>
          </w:tcPr>
          <w:p w14:paraId="6B8065EF">
            <w:pPr>
              <w:pStyle w:val="10"/>
              <w:spacing w:before="145" w:line="239" w:lineRule="auto"/>
              <w:ind w:left="1116"/>
            </w:pPr>
          </w:p>
        </w:tc>
      </w:tr>
      <w:tr w14:paraId="3229E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54" w:type="dxa"/>
            <w:vAlign w:val="center"/>
          </w:tcPr>
          <w:p w14:paraId="70EB990B">
            <w:pPr>
              <w:pStyle w:val="10"/>
              <w:spacing w:before="14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7028" w:type="dxa"/>
            <w:gridSpan w:val="2"/>
            <w:vAlign w:val="center"/>
          </w:tcPr>
          <w:p w14:paraId="00650D09">
            <w:pPr>
              <w:pStyle w:val="10"/>
              <w:spacing w:before="145" w:line="23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此报价为</w:t>
            </w:r>
            <w:r>
              <w:rPr>
                <w:rFonts w:hint="eastAsia"/>
              </w:rPr>
              <w:t>确保通过电力部门验收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包干价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19EEFB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1F5C50A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4ED8C3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4D9AD03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742252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68DC55A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0FA47E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p w14:paraId="0B7C13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p w14:paraId="1FFE2811">
      <w:pPr>
        <w:spacing w:before="70" w:line="222" w:lineRule="auto"/>
        <w:ind w:left="313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9"/>
          <w:sz w:val="35"/>
          <w:szCs w:val="35"/>
        </w:rPr>
        <w:t>分部分项计价表</w:t>
      </w:r>
    </w:p>
    <w:p w14:paraId="30C198C3">
      <w:pPr>
        <w:spacing w:before="167" w:line="227" w:lineRule="auto"/>
        <w:ind w:left="28"/>
        <w:rPr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pacing w:val="-4"/>
          <w:sz w:val="22"/>
          <w:szCs w:val="22"/>
          <w:lang w:val="en-US" w:eastAsia="zh-CN"/>
        </w:rPr>
        <w:t>项目</w:t>
      </w:r>
      <w:r>
        <w:rPr>
          <w:rFonts w:ascii="黑体" w:hAnsi="黑体" w:eastAsia="黑体" w:cs="黑体"/>
          <w:b/>
          <w:bCs/>
          <w:spacing w:val="-4"/>
          <w:sz w:val="22"/>
          <w:szCs w:val="22"/>
        </w:rPr>
        <w:t>名称：</w:t>
      </w:r>
      <w:r>
        <w:rPr>
          <w:rFonts w:hint="eastAsia" w:ascii="黑体" w:hAnsi="黑体" w:eastAsia="黑体" w:cs="黑体"/>
          <w:b/>
          <w:bCs/>
          <w:spacing w:val="-9"/>
          <w:sz w:val="22"/>
          <w:szCs w:val="22"/>
        </w:rPr>
        <w:t>江苏长江地质勘查院变压器移装</w:t>
      </w:r>
    </w:p>
    <w:tbl>
      <w:tblPr>
        <w:tblStyle w:val="11"/>
        <w:tblpPr w:leftFromText="180" w:rightFromText="180" w:vertAnchor="text" w:horzAnchor="page" w:tblpX="1228" w:tblpY="360"/>
        <w:tblOverlap w:val="never"/>
        <w:tblW w:w="90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199"/>
        <w:gridCol w:w="3618"/>
        <w:gridCol w:w="597"/>
        <w:gridCol w:w="979"/>
        <w:gridCol w:w="909"/>
        <w:gridCol w:w="1213"/>
      </w:tblGrid>
      <w:tr w14:paraId="797D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7CB02BA8">
            <w:pPr>
              <w:rPr>
                <w:rFonts w:ascii="Arial"/>
                <w:sz w:val="21"/>
              </w:rPr>
            </w:pPr>
          </w:p>
          <w:p w14:paraId="508A43C4">
            <w:pPr>
              <w:pStyle w:val="10"/>
              <w:spacing w:before="62" w:line="221" w:lineRule="auto"/>
              <w:ind w:left="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6357904">
            <w:pPr>
              <w:pStyle w:val="10"/>
              <w:spacing w:before="302" w:line="219" w:lineRule="auto"/>
              <w:ind w:left="7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定额编号</w:t>
            </w:r>
          </w:p>
        </w:tc>
        <w:tc>
          <w:tcPr>
            <w:tcW w:w="3618" w:type="dxa"/>
            <w:vMerge w:val="restart"/>
            <w:tcBorders>
              <w:bottom w:val="nil"/>
            </w:tcBorders>
            <w:vAlign w:val="top"/>
          </w:tcPr>
          <w:p w14:paraId="17A5B00B">
            <w:pPr>
              <w:pStyle w:val="10"/>
              <w:spacing w:before="303" w:line="220" w:lineRule="auto"/>
              <w:ind w:left="140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44E8AF1A">
            <w:pPr>
              <w:pStyle w:val="10"/>
              <w:spacing w:before="303" w:line="220" w:lineRule="auto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单位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center"/>
          </w:tcPr>
          <w:p w14:paraId="40AF2ABA">
            <w:pPr>
              <w:pStyle w:val="10"/>
              <w:spacing w:before="303" w:line="220" w:lineRule="auto"/>
              <w:jc w:val="center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3"/>
                <w:sz w:val="19"/>
                <w:szCs w:val="19"/>
                <w:lang w:val="en-US" w:eastAsia="zh-CN"/>
              </w:rPr>
              <w:t>数量</w:t>
            </w:r>
          </w:p>
        </w:tc>
        <w:tc>
          <w:tcPr>
            <w:tcW w:w="2122" w:type="dxa"/>
            <w:gridSpan w:val="2"/>
            <w:vAlign w:val="top"/>
          </w:tcPr>
          <w:p w14:paraId="732C08E7">
            <w:pPr>
              <w:pStyle w:val="10"/>
              <w:spacing w:before="42" w:line="216" w:lineRule="auto"/>
              <w:ind w:left="646"/>
              <w:rPr>
                <w:sz w:val="19"/>
                <w:szCs w:val="19"/>
              </w:rPr>
            </w:pPr>
            <w:r>
              <w:rPr>
                <w:rFonts w:hint="eastAsia"/>
                <w:spacing w:val="-12"/>
                <w:sz w:val="19"/>
                <w:szCs w:val="19"/>
                <w:lang w:val="en-US" w:eastAsia="zh-CN"/>
              </w:rPr>
              <w:t xml:space="preserve">金 </w:t>
            </w:r>
            <w:r>
              <w:rPr>
                <w:spacing w:val="-12"/>
                <w:sz w:val="19"/>
                <w:szCs w:val="19"/>
              </w:rPr>
              <w:t>额 (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元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)</w:t>
            </w:r>
          </w:p>
        </w:tc>
      </w:tr>
      <w:tr w14:paraId="1C65A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0E76449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A095013"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Merge w:val="continue"/>
            <w:tcBorders>
              <w:top w:val="nil"/>
            </w:tcBorders>
            <w:vAlign w:val="top"/>
          </w:tcPr>
          <w:p w14:paraId="52E69D9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4C7B097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7456E948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1D782FF">
            <w:pPr>
              <w:pStyle w:val="10"/>
              <w:spacing w:before="303" w:line="220" w:lineRule="auto"/>
              <w:jc w:val="center"/>
              <w:rPr>
                <w:rFonts w:hint="default" w:ascii="宋体" w:hAnsi="宋体" w:eastAsia="宋体" w:cs="宋体"/>
                <w:spacing w:val="-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>综合单价</w:t>
            </w:r>
          </w:p>
        </w:tc>
        <w:tc>
          <w:tcPr>
            <w:tcW w:w="1213" w:type="dxa"/>
            <w:vAlign w:val="top"/>
          </w:tcPr>
          <w:p w14:paraId="49C787FC">
            <w:pPr>
              <w:pStyle w:val="10"/>
              <w:spacing w:before="303" w:line="220" w:lineRule="auto"/>
              <w:ind w:left="166"/>
              <w:jc w:val="center"/>
              <w:rPr>
                <w:rFonts w:ascii="宋体" w:hAnsi="宋体" w:eastAsia="宋体" w:cs="宋体"/>
                <w:spacing w:val="-3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合价</w:t>
            </w:r>
          </w:p>
        </w:tc>
      </w:tr>
      <w:tr w14:paraId="4EA2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35" w:type="dxa"/>
            <w:vAlign w:val="center"/>
          </w:tcPr>
          <w:p w14:paraId="5FCBC35B">
            <w:pPr>
              <w:pStyle w:val="10"/>
              <w:spacing w:before="177" w:line="241" w:lineRule="auto"/>
              <w:ind w:left="20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99" w:type="dxa"/>
            <w:vAlign w:val="top"/>
          </w:tcPr>
          <w:p w14:paraId="733F6BA7">
            <w:pPr>
              <w:pStyle w:val="10"/>
              <w:spacing w:before="177" w:line="239" w:lineRule="auto"/>
              <w:ind w:left="7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4-106*0.5</w:t>
            </w:r>
          </w:p>
        </w:tc>
        <w:tc>
          <w:tcPr>
            <w:tcW w:w="3618" w:type="dxa"/>
            <w:vAlign w:val="top"/>
          </w:tcPr>
          <w:p w14:paraId="44059731">
            <w:pPr>
              <w:pStyle w:val="10"/>
              <w:spacing w:before="158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组合型成套箱式变电站拆除带高压开关柜</w:t>
            </w:r>
          </w:p>
        </w:tc>
        <w:tc>
          <w:tcPr>
            <w:tcW w:w="597" w:type="dxa"/>
            <w:vAlign w:val="top"/>
          </w:tcPr>
          <w:p w14:paraId="3B67DC74">
            <w:pPr>
              <w:pStyle w:val="10"/>
              <w:spacing w:before="161" w:line="221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79" w:type="dxa"/>
            <w:vAlign w:val="center"/>
          </w:tcPr>
          <w:p w14:paraId="6BE8B962">
            <w:pPr>
              <w:pStyle w:val="10"/>
              <w:spacing w:before="177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22381A33">
            <w:pPr>
              <w:pStyle w:val="10"/>
              <w:spacing w:before="177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2A31C6A7">
            <w:pPr>
              <w:pStyle w:val="10"/>
              <w:spacing w:before="177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727D7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5" w:type="dxa"/>
            <w:vAlign w:val="center"/>
          </w:tcPr>
          <w:p w14:paraId="7DD367E2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99" w:type="dxa"/>
            <w:vAlign w:val="top"/>
          </w:tcPr>
          <w:p w14:paraId="6BA70A5E">
            <w:pPr>
              <w:pStyle w:val="10"/>
              <w:spacing w:before="188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4-106</w:t>
            </w:r>
          </w:p>
        </w:tc>
        <w:tc>
          <w:tcPr>
            <w:tcW w:w="3618" w:type="dxa"/>
            <w:vAlign w:val="top"/>
          </w:tcPr>
          <w:p w14:paraId="1F011352">
            <w:pPr>
              <w:pStyle w:val="10"/>
              <w:spacing w:before="169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组合型成套箱式变电站安装带高压开关柜</w:t>
            </w:r>
          </w:p>
        </w:tc>
        <w:tc>
          <w:tcPr>
            <w:tcW w:w="597" w:type="dxa"/>
            <w:vAlign w:val="top"/>
          </w:tcPr>
          <w:p w14:paraId="0B31640B">
            <w:pPr>
              <w:pStyle w:val="10"/>
              <w:spacing w:before="172" w:line="221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79" w:type="dxa"/>
            <w:vAlign w:val="center"/>
          </w:tcPr>
          <w:p w14:paraId="0CED391D">
            <w:pPr>
              <w:pStyle w:val="10"/>
              <w:spacing w:before="188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0AB84FAC">
            <w:pPr>
              <w:pStyle w:val="10"/>
              <w:spacing w:before="188" w:line="239" w:lineRule="auto"/>
              <w:ind w:right="6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6751B68B">
            <w:pPr>
              <w:pStyle w:val="10"/>
              <w:spacing w:before="188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2D877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5" w:type="dxa"/>
            <w:vAlign w:val="center"/>
          </w:tcPr>
          <w:p w14:paraId="187282C6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99" w:type="dxa"/>
            <w:vAlign w:val="top"/>
          </w:tcPr>
          <w:p w14:paraId="48E77DAB">
            <w:pPr>
              <w:pStyle w:val="10"/>
              <w:spacing w:before="189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4-969</w:t>
            </w:r>
          </w:p>
        </w:tc>
        <w:tc>
          <w:tcPr>
            <w:tcW w:w="3618" w:type="dxa"/>
            <w:vAlign w:val="top"/>
          </w:tcPr>
          <w:p w14:paraId="4939BDA6">
            <w:pPr>
              <w:pStyle w:val="10"/>
              <w:spacing w:before="170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汽车运输</w:t>
            </w:r>
          </w:p>
        </w:tc>
        <w:tc>
          <w:tcPr>
            <w:tcW w:w="597" w:type="dxa"/>
            <w:vAlign w:val="top"/>
          </w:tcPr>
          <w:p w14:paraId="61A12080">
            <w:pPr>
              <w:pStyle w:val="10"/>
              <w:spacing w:before="109" w:line="224" w:lineRule="auto"/>
              <w:ind w:left="2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10t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k</w:t>
            </w:r>
          </w:p>
          <w:p w14:paraId="62D10BA5">
            <w:pPr>
              <w:pStyle w:val="10"/>
              <w:spacing w:line="164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</w:p>
        </w:tc>
        <w:tc>
          <w:tcPr>
            <w:tcW w:w="979" w:type="dxa"/>
            <w:vAlign w:val="center"/>
          </w:tcPr>
          <w:p w14:paraId="1D603D3B">
            <w:pPr>
              <w:pStyle w:val="10"/>
              <w:spacing w:before="189"/>
              <w:ind w:right="18"/>
              <w:jc w:val="center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3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909" w:type="dxa"/>
            <w:vAlign w:val="top"/>
          </w:tcPr>
          <w:p w14:paraId="1B415D41">
            <w:pPr>
              <w:pStyle w:val="10"/>
              <w:spacing w:before="189" w:line="239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7A454B6A">
            <w:pPr>
              <w:pStyle w:val="10"/>
              <w:spacing w:before="189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51D0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35" w:type="dxa"/>
            <w:vAlign w:val="center"/>
          </w:tcPr>
          <w:p w14:paraId="728282E8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99" w:type="dxa"/>
            <w:vAlign w:val="top"/>
          </w:tcPr>
          <w:p w14:paraId="0A9B765D">
            <w:pPr>
              <w:pStyle w:val="10"/>
              <w:spacing w:before="180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4-1815</w:t>
            </w:r>
          </w:p>
        </w:tc>
        <w:tc>
          <w:tcPr>
            <w:tcW w:w="3618" w:type="dxa"/>
            <w:vAlign w:val="top"/>
          </w:tcPr>
          <w:p w14:paraId="354B6425">
            <w:pPr>
              <w:pStyle w:val="10"/>
              <w:spacing w:before="161" w:line="219" w:lineRule="auto"/>
              <w:ind w:left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电力变压器系统调试10kV以下变压器</w:t>
            </w:r>
          </w:p>
        </w:tc>
        <w:tc>
          <w:tcPr>
            <w:tcW w:w="597" w:type="dxa"/>
            <w:vAlign w:val="top"/>
          </w:tcPr>
          <w:p w14:paraId="4EA43509">
            <w:pPr>
              <w:pStyle w:val="10"/>
              <w:spacing w:before="162" w:line="221" w:lineRule="auto"/>
              <w:ind w:left="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系统</w:t>
            </w:r>
          </w:p>
        </w:tc>
        <w:tc>
          <w:tcPr>
            <w:tcW w:w="979" w:type="dxa"/>
            <w:vAlign w:val="center"/>
          </w:tcPr>
          <w:p w14:paraId="7E1BB183">
            <w:pPr>
              <w:pStyle w:val="10"/>
              <w:spacing w:before="180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288B934E">
            <w:pPr>
              <w:pStyle w:val="10"/>
              <w:spacing w:before="180" w:line="239" w:lineRule="auto"/>
              <w:ind w:right="6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1F31D758">
            <w:pPr>
              <w:pStyle w:val="10"/>
              <w:spacing w:before="180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40CBD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5" w:type="dxa"/>
            <w:vAlign w:val="center"/>
          </w:tcPr>
          <w:p w14:paraId="224B729A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99" w:type="dxa"/>
            <w:vAlign w:val="top"/>
          </w:tcPr>
          <w:p w14:paraId="030030C8">
            <w:pPr>
              <w:pStyle w:val="10"/>
              <w:spacing w:before="191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4-1822</w:t>
            </w:r>
          </w:p>
        </w:tc>
        <w:tc>
          <w:tcPr>
            <w:tcW w:w="3618" w:type="dxa"/>
            <w:vAlign w:val="top"/>
          </w:tcPr>
          <w:p w14:paraId="36463495">
            <w:pPr>
              <w:pStyle w:val="10"/>
              <w:spacing w:before="71" w:line="212" w:lineRule="auto"/>
              <w:ind w:left="11" w:right="4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送配电装置系统调试10kV以下交流供电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负荷隔离开关</w:t>
            </w:r>
          </w:p>
        </w:tc>
        <w:tc>
          <w:tcPr>
            <w:tcW w:w="597" w:type="dxa"/>
            <w:vAlign w:val="top"/>
          </w:tcPr>
          <w:p w14:paraId="667DE62F">
            <w:pPr>
              <w:pStyle w:val="10"/>
              <w:spacing w:before="173" w:line="221" w:lineRule="auto"/>
              <w:ind w:left="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系统</w:t>
            </w:r>
          </w:p>
        </w:tc>
        <w:tc>
          <w:tcPr>
            <w:tcW w:w="979" w:type="dxa"/>
            <w:vAlign w:val="center"/>
          </w:tcPr>
          <w:p w14:paraId="121CBBFB">
            <w:pPr>
              <w:pStyle w:val="10"/>
              <w:spacing w:before="191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796AB7B1">
            <w:pPr>
              <w:pStyle w:val="10"/>
              <w:spacing w:before="191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7284544A">
            <w:pPr>
              <w:pStyle w:val="10"/>
              <w:spacing w:before="191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0E67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5" w:type="dxa"/>
            <w:vAlign w:val="center"/>
          </w:tcPr>
          <w:p w14:paraId="2541F457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99" w:type="dxa"/>
            <w:vAlign w:val="top"/>
          </w:tcPr>
          <w:p w14:paraId="3A34D3A9">
            <w:pPr>
              <w:pStyle w:val="10"/>
              <w:spacing w:before="192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4-1823</w:t>
            </w:r>
          </w:p>
        </w:tc>
        <w:tc>
          <w:tcPr>
            <w:tcW w:w="3618" w:type="dxa"/>
            <w:vAlign w:val="top"/>
          </w:tcPr>
          <w:p w14:paraId="2F82EE1B">
            <w:pPr>
              <w:pStyle w:val="10"/>
              <w:spacing w:before="62" w:line="217" w:lineRule="auto"/>
              <w:ind w:left="11" w:right="4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送配电装置系统调试10kV以下交流供电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断路器</w:t>
            </w:r>
          </w:p>
        </w:tc>
        <w:tc>
          <w:tcPr>
            <w:tcW w:w="597" w:type="dxa"/>
            <w:vAlign w:val="top"/>
          </w:tcPr>
          <w:p w14:paraId="1401693A">
            <w:pPr>
              <w:pStyle w:val="10"/>
              <w:spacing w:before="174" w:line="221" w:lineRule="auto"/>
              <w:ind w:left="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系统</w:t>
            </w:r>
          </w:p>
        </w:tc>
        <w:tc>
          <w:tcPr>
            <w:tcW w:w="979" w:type="dxa"/>
            <w:vAlign w:val="center"/>
          </w:tcPr>
          <w:p w14:paraId="695E7155">
            <w:pPr>
              <w:pStyle w:val="10"/>
              <w:spacing w:before="192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149F3BF9">
            <w:pPr>
              <w:pStyle w:val="10"/>
              <w:spacing w:before="192" w:line="239" w:lineRule="auto"/>
              <w:ind w:right="6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726F8F40">
            <w:pPr>
              <w:pStyle w:val="10"/>
              <w:spacing w:before="192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3570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35" w:type="dxa"/>
            <w:vAlign w:val="center"/>
          </w:tcPr>
          <w:p w14:paraId="7EAE5EC9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99" w:type="dxa"/>
            <w:vAlign w:val="top"/>
          </w:tcPr>
          <w:p w14:paraId="5CA7926A">
            <w:pPr>
              <w:pStyle w:val="10"/>
              <w:spacing w:before="213" w:line="183" w:lineRule="auto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CD</w:t>
            </w:r>
          </w:p>
        </w:tc>
        <w:tc>
          <w:tcPr>
            <w:tcW w:w="3618" w:type="dxa"/>
            <w:vAlign w:val="top"/>
          </w:tcPr>
          <w:p w14:paraId="5DF2824B">
            <w:pPr>
              <w:pStyle w:val="10"/>
              <w:spacing w:before="164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箱变基础利旧改造</w:t>
            </w:r>
          </w:p>
        </w:tc>
        <w:tc>
          <w:tcPr>
            <w:tcW w:w="597" w:type="dxa"/>
            <w:vAlign w:val="top"/>
          </w:tcPr>
          <w:p w14:paraId="1DFBF1CE">
            <w:pPr>
              <w:pStyle w:val="10"/>
              <w:spacing w:before="167" w:line="221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座</w:t>
            </w:r>
          </w:p>
        </w:tc>
        <w:tc>
          <w:tcPr>
            <w:tcW w:w="979" w:type="dxa"/>
            <w:vAlign w:val="center"/>
          </w:tcPr>
          <w:p w14:paraId="675A1523">
            <w:pPr>
              <w:pStyle w:val="10"/>
              <w:spacing w:before="183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2FAE11F5">
            <w:pPr>
              <w:pStyle w:val="10"/>
              <w:spacing w:before="183" w:line="239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0A14337F">
            <w:pPr>
              <w:pStyle w:val="10"/>
              <w:spacing w:before="183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6D9A3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35" w:type="dxa"/>
            <w:vAlign w:val="center"/>
          </w:tcPr>
          <w:p w14:paraId="080108D4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99" w:type="dxa"/>
            <w:vAlign w:val="top"/>
          </w:tcPr>
          <w:p w14:paraId="585C8DA8">
            <w:pPr>
              <w:pStyle w:val="10"/>
              <w:spacing w:before="224" w:line="183" w:lineRule="auto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CD</w:t>
            </w:r>
          </w:p>
        </w:tc>
        <w:tc>
          <w:tcPr>
            <w:tcW w:w="3618" w:type="dxa"/>
            <w:vAlign w:val="top"/>
          </w:tcPr>
          <w:p w14:paraId="1F38D03F">
            <w:pPr>
              <w:pStyle w:val="10"/>
              <w:spacing w:before="175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计量改造+表计移位</w:t>
            </w:r>
          </w:p>
        </w:tc>
        <w:tc>
          <w:tcPr>
            <w:tcW w:w="597" w:type="dxa"/>
            <w:vAlign w:val="top"/>
          </w:tcPr>
          <w:p w14:paraId="30E15E26">
            <w:pPr>
              <w:pStyle w:val="10"/>
              <w:spacing w:before="176" w:line="220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79" w:type="dxa"/>
            <w:vAlign w:val="center"/>
          </w:tcPr>
          <w:p w14:paraId="34E5D7BF">
            <w:pPr>
              <w:pStyle w:val="10"/>
              <w:spacing w:before="194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4917966B">
            <w:pPr>
              <w:pStyle w:val="10"/>
              <w:spacing w:before="194" w:line="239" w:lineRule="auto"/>
              <w:ind w:right="6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0DC90062">
            <w:pPr>
              <w:pStyle w:val="10"/>
              <w:spacing w:before="194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1F5E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35" w:type="dxa"/>
            <w:vAlign w:val="center"/>
          </w:tcPr>
          <w:p w14:paraId="09959FE5">
            <w:pPr>
              <w:pStyle w:val="10"/>
              <w:spacing w:before="177" w:line="241" w:lineRule="auto"/>
              <w:ind w:left="2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99" w:type="dxa"/>
            <w:vAlign w:val="top"/>
          </w:tcPr>
          <w:p w14:paraId="0FC58824">
            <w:pPr>
              <w:pStyle w:val="10"/>
              <w:spacing w:before="215" w:line="183" w:lineRule="auto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CD</w:t>
            </w:r>
          </w:p>
        </w:tc>
        <w:tc>
          <w:tcPr>
            <w:tcW w:w="3618" w:type="dxa"/>
            <w:vAlign w:val="top"/>
          </w:tcPr>
          <w:p w14:paraId="30871CE0">
            <w:pPr>
              <w:pStyle w:val="10"/>
              <w:spacing w:before="166" w:line="219" w:lineRule="auto"/>
              <w:ind w:left="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保护定值整定</w:t>
            </w:r>
          </w:p>
        </w:tc>
        <w:tc>
          <w:tcPr>
            <w:tcW w:w="597" w:type="dxa"/>
            <w:vAlign w:val="top"/>
          </w:tcPr>
          <w:p w14:paraId="0C3B8AAB">
            <w:pPr>
              <w:pStyle w:val="10"/>
              <w:spacing w:before="167" w:line="220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79" w:type="dxa"/>
            <w:vAlign w:val="center"/>
          </w:tcPr>
          <w:p w14:paraId="4F6DE5DE">
            <w:pPr>
              <w:pStyle w:val="10"/>
              <w:spacing w:before="185" w:line="241" w:lineRule="auto"/>
              <w:ind w:right="1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 w14:paraId="4A82357A">
            <w:pPr>
              <w:pStyle w:val="10"/>
              <w:spacing w:before="185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213" w:type="dxa"/>
            <w:vAlign w:val="top"/>
          </w:tcPr>
          <w:p w14:paraId="678AA983">
            <w:pPr>
              <w:pStyle w:val="10"/>
              <w:spacing w:before="185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6455E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35" w:type="dxa"/>
            <w:vAlign w:val="top"/>
          </w:tcPr>
          <w:p w14:paraId="5B04FE6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F1D422"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 w14:paraId="0A749416">
            <w:pPr>
              <w:pStyle w:val="10"/>
              <w:spacing w:before="168" w:line="221" w:lineRule="auto"/>
              <w:ind w:left="1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597" w:type="dxa"/>
            <w:vAlign w:val="top"/>
          </w:tcPr>
          <w:p w14:paraId="7358199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2FDF0BA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D21FABB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34C28A4">
            <w:pPr>
              <w:pStyle w:val="10"/>
              <w:spacing w:before="186" w:line="239" w:lineRule="auto"/>
              <w:ind w:left="488"/>
              <w:rPr>
                <w:sz w:val="19"/>
                <w:szCs w:val="19"/>
              </w:rPr>
            </w:pPr>
          </w:p>
        </w:tc>
      </w:tr>
      <w:tr w14:paraId="2D8B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34" w:type="dxa"/>
            <w:gridSpan w:val="2"/>
            <w:vAlign w:val="center"/>
          </w:tcPr>
          <w:p w14:paraId="0E5B4115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备注</w:t>
            </w:r>
          </w:p>
        </w:tc>
        <w:tc>
          <w:tcPr>
            <w:tcW w:w="7316" w:type="dxa"/>
            <w:gridSpan w:val="5"/>
            <w:vAlign w:val="center"/>
          </w:tcPr>
          <w:p w14:paraId="48D00D60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此报价为确保通过电力部门验收的包干价。</w:t>
            </w:r>
          </w:p>
        </w:tc>
      </w:tr>
    </w:tbl>
    <w:p w14:paraId="40D4ED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VhMGE4OGNkNDM5ZDdmNDBmMWVkMzIyZjk5ZDEifQ=="/>
  </w:docVars>
  <w:rsids>
    <w:rsidRoot w:val="3EF15742"/>
    <w:rsid w:val="01FA5748"/>
    <w:rsid w:val="02342A2C"/>
    <w:rsid w:val="029E5385"/>
    <w:rsid w:val="03287EA7"/>
    <w:rsid w:val="04842AA6"/>
    <w:rsid w:val="053E0EA6"/>
    <w:rsid w:val="07A34777"/>
    <w:rsid w:val="0880590F"/>
    <w:rsid w:val="09DF6857"/>
    <w:rsid w:val="0A8D0244"/>
    <w:rsid w:val="0BBC4A6A"/>
    <w:rsid w:val="0BC53925"/>
    <w:rsid w:val="0FA1450C"/>
    <w:rsid w:val="13DE2AA7"/>
    <w:rsid w:val="181864F1"/>
    <w:rsid w:val="1B345FE6"/>
    <w:rsid w:val="1BD52CE5"/>
    <w:rsid w:val="1D724738"/>
    <w:rsid w:val="1F7A08D5"/>
    <w:rsid w:val="2004588B"/>
    <w:rsid w:val="22B75485"/>
    <w:rsid w:val="236E24FF"/>
    <w:rsid w:val="25AD78E2"/>
    <w:rsid w:val="27E47234"/>
    <w:rsid w:val="2A5F02D5"/>
    <w:rsid w:val="2BF33EE9"/>
    <w:rsid w:val="2C8E59C0"/>
    <w:rsid w:val="2C934D84"/>
    <w:rsid w:val="2F302D5E"/>
    <w:rsid w:val="2FC02528"/>
    <w:rsid w:val="32FB35BF"/>
    <w:rsid w:val="33E10ACB"/>
    <w:rsid w:val="34E73491"/>
    <w:rsid w:val="38AC5B4C"/>
    <w:rsid w:val="3D4A0E0D"/>
    <w:rsid w:val="3EF15742"/>
    <w:rsid w:val="3F8C5042"/>
    <w:rsid w:val="4177481D"/>
    <w:rsid w:val="438B4A7D"/>
    <w:rsid w:val="446B0D5A"/>
    <w:rsid w:val="460C6B11"/>
    <w:rsid w:val="46C415E7"/>
    <w:rsid w:val="471A0124"/>
    <w:rsid w:val="479E2B03"/>
    <w:rsid w:val="485B27A2"/>
    <w:rsid w:val="48EC46F8"/>
    <w:rsid w:val="553C395C"/>
    <w:rsid w:val="58207565"/>
    <w:rsid w:val="59A0270B"/>
    <w:rsid w:val="5C5A2132"/>
    <w:rsid w:val="5C78171D"/>
    <w:rsid w:val="5C981714"/>
    <w:rsid w:val="5E14191A"/>
    <w:rsid w:val="5FAA42E4"/>
    <w:rsid w:val="603A7ABB"/>
    <w:rsid w:val="6272165B"/>
    <w:rsid w:val="65646CE3"/>
    <w:rsid w:val="680E1188"/>
    <w:rsid w:val="69D86C38"/>
    <w:rsid w:val="6A2738D1"/>
    <w:rsid w:val="6ADF6E0B"/>
    <w:rsid w:val="6DB31C69"/>
    <w:rsid w:val="72B454DD"/>
    <w:rsid w:val="76A74C81"/>
    <w:rsid w:val="77F52527"/>
    <w:rsid w:val="79332C09"/>
    <w:rsid w:val="7A5C3FD5"/>
    <w:rsid w:val="7B6475E5"/>
    <w:rsid w:val="7BA97A89"/>
    <w:rsid w:val="7DF4854C"/>
    <w:rsid w:val="7EF929C1"/>
    <w:rsid w:val="7FBD105E"/>
    <w:rsid w:val="BC87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1392</Characters>
  <Lines>0</Lines>
  <Paragraphs>0</Paragraphs>
  <TotalTime>12</TotalTime>
  <ScaleCrop>false</ScaleCrop>
  <LinksUpToDate>false</LinksUpToDate>
  <CharactersWithSpaces>1424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2023-02-27T23:39:00Z</dcterms:created>
  <dc:creator>乔辰生</dc:creator>
  <cp:lastModifiedBy>沙</cp:lastModifiedBy>
  <cp:lastPrinted>2023-02-28T00:17:00Z</cp:lastPrinted>
  <dcterms:modified xsi:type="dcterms:W3CDTF">2025-06-05T08:45:46Z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D617F1CF50E7498B9F0A72C69543F2AE_13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